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Pr="00E6131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3F1B68" w:rsidRDefault="008B775F" w:rsidP="003F1B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3F1B68">
              <w:rPr>
                <w:sz w:val="28"/>
                <w:szCs w:val="28"/>
              </w:rPr>
              <w:t xml:space="preserve">           </w:t>
            </w:r>
          </w:p>
          <w:p w:rsidR="003F1B68" w:rsidRDefault="003F1B68" w:rsidP="003F1B6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F502CA" w:rsidP="003F1B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="003F1B68">
              <w:rPr>
                <w:sz w:val="28"/>
                <w:szCs w:val="28"/>
              </w:rPr>
              <w:t>с.Погореловка</w:t>
            </w:r>
            <w:proofErr w:type="spellEnd"/>
          </w:p>
        </w:tc>
      </w:tr>
      <w:tr w:rsidR="008B775F" w:rsidRPr="00FF5407" w:rsidTr="006572E5">
        <w:trPr>
          <w:trHeight w:val="5061"/>
        </w:trPr>
        <w:tc>
          <w:tcPr>
            <w:tcW w:w="9418" w:type="dxa"/>
            <w:gridSpan w:val="3"/>
          </w:tcPr>
          <w:p w:rsidR="003F1B68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3F1B68" w:rsidRDefault="003F1B68" w:rsidP="00603D3D">
            <w:pPr>
              <w:pStyle w:val="ConsPlusNormal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B775F">
              <w:rPr>
                <w:sz w:val="28"/>
                <w:szCs w:val="28"/>
              </w:rPr>
              <w:t xml:space="preserve">  </w:t>
            </w:r>
          </w:p>
          <w:p w:rsidR="008B775F" w:rsidRPr="003F1B68" w:rsidRDefault="008B775F" w:rsidP="008B775F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proofErr w:type="gramStart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Публичные слушания назначены: решением Земского собрания </w:t>
            </w:r>
            <w:proofErr w:type="spellStart"/>
            <w:r w:rsidR="003F1B68" w:rsidRPr="003F1B68">
              <w:rPr>
                <w:rFonts w:ascii="Times New Roman" w:hAnsi="Times New Roman" w:cs="Times New Roman"/>
                <w:sz w:val="30"/>
                <w:szCs w:val="30"/>
              </w:rPr>
              <w:t>Погореловского</w:t>
            </w:r>
            <w:proofErr w:type="spellEnd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поселения муниципального района «</w:t>
            </w:r>
            <w:proofErr w:type="spellStart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>Корочанский</w:t>
            </w:r>
            <w:proofErr w:type="spellEnd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 район пя</w:t>
            </w:r>
            <w:r w:rsidR="003F1B68" w:rsidRPr="003F1B68">
              <w:rPr>
                <w:rFonts w:ascii="Times New Roman" w:hAnsi="Times New Roman" w:cs="Times New Roman"/>
                <w:sz w:val="30"/>
                <w:szCs w:val="30"/>
              </w:rPr>
              <w:t>того созыва от 29.10.2024г. № 60</w:t>
            </w:r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 «О рассмотрении инициативы о преобразовании всех поселений, входящих в состав муниципального района «</w:t>
            </w:r>
            <w:proofErr w:type="spellStart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>Корочанский</w:t>
            </w:r>
            <w:proofErr w:type="spellEnd"/>
            <w:r w:rsidRPr="003F1B68">
              <w:rPr>
                <w:rFonts w:ascii="Times New Roman" w:hAnsi="Times New Roman" w:cs="Times New Roman"/>
                <w:sz w:val="30"/>
                <w:szCs w:val="30"/>
              </w:rPr>
      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8B775F" w:rsidRPr="00603D3D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 w:rsidRPr="003F1B68">
              <w:rPr>
                <w:sz w:val="30"/>
                <w:szCs w:val="30"/>
              </w:rPr>
              <w:t xml:space="preserve">   </w:t>
            </w:r>
            <w:r w:rsidR="00603D3D">
              <w:rPr>
                <w:sz w:val="28"/>
                <w:szCs w:val="28"/>
              </w:rPr>
              <w:t>И</w:t>
            </w:r>
            <w:r w:rsidR="00603D3D" w:rsidRPr="00FF5407">
              <w:rPr>
                <w:sz w:val="28"/>
                <w:szCs w:val="28"/>
              </w:rPr>
              <w:t xml:space="preserve">нформации о </w:t>
            </w:r>
            <w:r w:rsidR="00603D3D">
              <w:rPr>
                <w:sz w:val="28"/>
                <w:szCs w:val="28"/>
              </w:rPr>
              <w:t xml:space="preserve">назначении </w:t>
            </w:r>
            <w:r w:rsidR="00603D3D" w:rsidRPr="00FF5407">
              <w:rPr>
                <w:sz w:val="28"/>
                <w:szCs w:val="28"/>
              </w:rPr>
              <w:t>публичных слушаниях</w:t>
            </w:r>
            <w:r w:rsidR="00603D3D">
              <w:rPr>
                <w:sz w:val="28"/>
                <w:szCs w:val="28"/>
              </w:rPr>
              <w:t xml:space="preserve"> </w:t>
            </w:r>
            <w:r w:rsidR="003F1B68" w:rsidRPr="003F1B68">
              <w:rPr>
                <w:sz w:val="30"/>
                <w:szCs w:val="30"/>
              </w:rPr>
              <w:t>30</w:t>
            </w:r>
            <w:r w:rsidR="00603D3D">
              <w:rPr>
                <w:sz w:val="30"/>
                <w:szCs w:val="30"/>
              </w:rPr>
              <w:t xml:space="preserve"> октября 2024 года</w:t>
            </w:r>
            <w:r w:rsidRPr="003F1B68">
              <w:rPr>
                <w:sz w:val="30"/>
                <w:szCs w:val="30"/>
              </w:rPr>
              <w:t xml:space="preserve"> </w:t>
            </w:r>
            <w:r w:rsidR="00603D3D">
              <w:rPr>
                <w:sz w:val="28"/>
                <w:szCs w:val="28"/>
              </w:rPr>
              <w:t xml:space="preserve">размещена: </w:t>
            </w:r>
            <w:r w:rsidR="00603D3D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603D3D">
              <w:rPr>
                <w:sz w:val="28"/>
                <w:szCs w:val="28"/>
              </w:rPr>
              <w:t>официальном сайте органов местного самоуправления</w:t>
            </w:r>
            <w:r w:rsidR="00603D3D" w:rsidRPr="003F1B68">
              <w:rPr>
                <w:sz w:val="30"/>
                <w:szCs w:val="30"/>
              </w:rPr>
              <w:t xml:space="preserve"> </w:t>
            </w:r>
            <w:proofErr w:type="spellStart"/>
            <w:r w:rsidR="003F1B68" w:rsidRPr="003F1B68">
              <w:rPr>
                <w:sz w:val="30"/>
                <w:szCs w:val="30"/>
              </w:rPr>
              <w:t>Погореловского</w:t>
            </w:r>
            <w:proofErr w:type="spellEnd"/>
            <w:r w:rsidRPr="003F1B68">
              <w:rPr>
                <w:sz w:val="30"/>
                <w:szCs w:val="30"/>
              </w:rPr>
              <w:t xml:space="preserve"> сельского поселения муниципального района «</w:t>
            </w:r>
            <w:proofErr w:type="spellStart"/>
            <w:r w:rsidRPr="003F1B68">
              <w:rPr>
                <w:sz w:val="30"/>
                <w:szCs w:val="30"/>
              </w:rPr>
              <w:t>Корочанский</w:t>
            </w:r>
            <w:proofErr w:type="spellEnd"/>
            <w:r w:rsidRPr="003F1B68">
              <w:rPr>
                <w:sz w:val="30"/>
                <w:szCs w:val="30"/>
              </w:rPr>
              <w:t xml:space="preserve"> район» (</w:t>
            </w:r>
            <w:hyperlink r:id="rId6" w:history="1"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https</w:t>
              </w:r>
              <w:r w:rsidR="003F1B68" w:rsidRPr="003F1B68">
                <w:rPr>
                  <w:rStyle w:val="a5"/>
                  <w:sz w:val="30"/>
                  <w:szCs w:val="30"/>
                </w:rPr>
                <w:t>://</w:t>
              </w:r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pogorelovskoeselskoeposelenie</w:t>
              </w:r>
              <w:r w:rsidR="003F1B68" w:rsidRPr="003F1B68">
                <w:rPr>
                  <w:rStyle w:val="a5"/>
                  <w:sz w:val="30"/>
                  <w:szCs w:val="30"/>
                </w:rPr>
                <w:t>-</w:t>
              </w:r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r</w:t>
              </w:r>
              <w:r w:rsidR="003F1B68" w:rsidRPr="003F1B68">
                <w:rPr>
                  <w:rStyle w:val="a5"/>
                  <w:sz w:val="30"/>
                  <w:szCs w:val="30"/>
                </w:rPr>
                <w:t>31.</w:t>
              </w:r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gosweb</w:t>
              </w:r>
              <w:r w:rsidR="003F1B68" w:rsidRPr="003F1B68">
                <w:rPr>
                  <w:rStyle w:val="a5"/>
                  <w:sz w:val="30"/>
                  <w:szCs w:val="30"/>
                </w:rPr>
                <w:t>.</w:t>
              </w:r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gosuslugi</w:t>
              </w:r>
              <w:r w:rsidR="003F1B68" w:rsidRPr="003F1B68">
                <w:rPr>
                  <w:rStyle w:val="a5"/>
                  <w:sz w:val="30"/>
                  <w:szCs w:val="30"/>
                </w:rPr>
                <w:t>.</w:t>
              </w:r>
              <w:r w:rsidR="003F1B68" w:rsidRPr="003F1B68">
                <w:rPr>
                  <w:rStyle w:val="a5"/>
                  <w:sz w:val="30"/>
                  <w:szCs w:val="30"/>
                  <w:lang w:val="en-US"/>
                </w:rPr>
                <w:t>ru</w:t>
              </w:r>
            </w:hyperlink>
            <w:r w:rsidRPr="003F1B68">
              <w:rPr>
                <w:sz w:val="30"/>
                <w:szCs w:val="30"/>
              </w:rPr>
              <w:t xml:space="preserve">), </w:t>
            </w:r>
            <w:r w:rsidR="00603D3D">
              <w:rPr>
                <w:sz w:val="28"/>
                <w:szCs w:val="28"/>
              </w:rPr>
              <w:t xml:space="preserve">в сетевом издании «Ясный ключ» </w:t>
            </w:r>
            <w:r w:rsidR="00603D3D" w:rsidRPr="004C7D97">
              <w:rPr>
                <w:sz w:val="28"/>
                <w:szCs w:val="28"/>
              </w:rPr>
              <w:t>(</w:t>
            </w:r>
            <w:hyperlink r:id="rId7" w:history="1">
              <w:r w:rsidR="00603D3D"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="00603D3D" w:rsidRPr="004C7D97">
              <w:rPr>
                <w:sz w:val="28"/>
                <w:szCs w:val="28"/>
              </w:rPr>
              <w:t>)</w:t>
            </w:r>
            <w:r w:rsidR="00603D3D"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 w:rsidR="00603D3D">
              <w:rPr>
                <w:sz w:val="28"/>
                <w:szCs w:val="28"/>
              </w:rPr>
              <w:t>порядке</w:t>
            </w:r>
            <w:proofErr w:type="gramEnd"/>
            <w:r w:rsidR="00603D3D">
              <w:rPr>
                <w:sz w:val="28"/>
                <w:szCs w:val="28"/>
              </w:rPr>
              <w:t xml:space="preserve"> предусмотренном Уставом </w:t>
            </w:r>
            <w:proofErr w:type="spellStart"/>
            <w:r w:rsidR="00603D3D">
              <w:rPr>
                <w:sz w:val="28"/>
                <w:szCs w:val="28"/>
              </w:rPr>
              <w:t>Погореловского</w:t>
            </w:r>
            <w:proofErr w:type="spellEnd"/>
            <w:r w:rsidR="00603D3D"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="00603D3D">
              <w:rPr>
                <w:sz w:val="28"/>
                <w:szCs w:val="28"/>
              </w:rPr>
              <w:t>Корочанский</w:t>
            </w:r>
            <w:proofErr w:type="spellEnd"/>
            <w:r w:rsidR="00603D3D">
              <w:rPr>
                <w:sz w:val="28"/>
                <w:szCs w:val="28"/>
              </w:rPr>
              <w:t xml:space="preserve"> район» Белгородской области.</w:t>
            </w:r>
            <w:r w:rsidRPr="003F1B68">
              <w:rPr>
                <w:i/>
                <w:sz w:val="30"/>
                <w:szCs w:val="30"/>
              </w:rPr>
              <w:t xml:space="preserve">                  </w:t>
            </w:r>
            <w:r w:rsidRPr="003F1B68">
              <w:rPr>
                <w:sz w:val="30"/>
                <w:szCs w:val="30"/>
              </w:rPr>
              <w:t xml:space="preserve">    </w:t>
            </w:r>
          </w:p>
          <w:p w:rsidR="00603D3D" w:rsidRPr="00373E70" w:rsidRDefault="00603D3D" w:rsidP="00603D3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603D3D" w:rsidRDefault="00603D3D" w:rsidP="00603D3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поддержании инициативы 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603D3D" w:rsidRDefault="00603D3D" w:rsidP="00603D3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Земское собрание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район». </w:t>
            </w:r>
          </w:p>
          <w:p w:rsidR="00603D3D" w:rsidRPr="00FF5407" w:rsidRDefault="00603D3D" w:rsidP="00603D3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 проведения: 19 ноября 2024г.</w:t>
            </w:r>
          </w:p>
          <w:p w:rsidR="00603D3D" w:rsidRDefault="00603D3D" w:rsidP="00603D3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>
              <w:rPr>
                <w:sz w:val="28"/>
                <w:szCs w:val="28"/>
              </w:rPr>
              <w:t>41 человек.</w:t>
            </w:r>
          </w:p>
          <w:p w:rsidR="00603D3D" w:rsidRPr="00FF5407" w:rsidRDefault="00603D3D" w:rsidP="00603D3D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4</w:t>
            </w:r>
            <w:r w:rsidRPr="00FF5407">
              <w:rPr>
                <w:sz w:val="28"/>
                <w:szCs w:val="28"/>
              </w:rPr>
              <w:t>.</w:t>
            </w:r>
          </w:p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F1B68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F1B68" w:rsidRPr="00FF5407" w:rsidRDefault="003F1B68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993"/>
        <w:gridCol w:w="1417"/>
        <w:gridCol w:w="2410"/>
        <w:gridCol w:w="2126"/>
      </w:tblGrid>
      <w:tr w:rsidR="008B775F" w:rsidRPr="00FF5407" w:rsidTr="006572E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B775F" w:rsidRPr="00164F69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89397A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Pr="00A20AEA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B775F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3F1B68" w:rsidRDefault="003F1B68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8B775F" w:rsidRPr="003F1B68" w:rsidRDefault="008B775F" w:rsidP="008B775F">
      <w:pPr>
        <w:pStyle w:val="ConsPlusNormal"/>
        <w:ind w:firstLine="708"/>
        <w:jc w:val="both"/>
        <w:rPr>
          <w:sz w:val="29"/>
          <w:szCs w:val="29"/>
        </w:rPr>
      </w:pPr>
      <w:r w:rsidRPr="003F1B68">
        <w:rPr>
          <w:sz w:val="29"/>
          <w:szCs w:val="29"/>
        </w:rPr>
        <w:t xml:space="preserve">Выводы Уполномоченного органа по результатам публичных слушаний: </w:t>
      </w:r>
    </w:p>
    <w:p w:rsidR="00603D3D" w:rsidRPr="00FF5407" w:rsidRDefault="00603D3D" w:rsidP="00603D3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сделано следующее заключение:</w:t>
      </w:r>
    </w:p>
    <w:p w:rsidR="00603D3D" w:rsidRDefault="00603D3D" w:rsidP="00603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Поддержать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у Муниципального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Алексеевского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proofErr w:type="spellEnd"/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Поповского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Соколовского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Яблоновского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городского поселения «Город Короча»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603D3D" w:rsidRDefault="00603D3D" w:rsidP="00603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депутатам земского собрания </w:t>
      </w:r>
      <w:proofErr w:type="spellStart"/>
      <w:r w:rsidR="00F502CA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выразить согласие населения на преобразование всех поселений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603D3D" w:rsidRPr="005F7C3B" w:rsidRDefault="00603D3D" w:rsidP="00603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proofErr w:type="spellStart"/>
      <w:r w:rsidR="00F502CA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603D3D" w:rsidRDefault="00603D3D" w:rsidP="0060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настоящее заключение 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E345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F1B68">
          <w:rPr>
            <w:rStyle w:val="a5"/>
            <w:sz w:val="30"/>
            <w:szCs w:val="30"/>
            <w:lang w:val="en-US"/>
          </w:rPr>
          <w:t>https</w:t>
        </w:r>
        <w:r w:rsidRPr="003F1B68">
          <w:rPr>
            <w:rStyle w:val="a5"/>
            <w:sz w:val="30"/>
            <w:szCs w:val="30"/>
          </w:rPr>
          <w:t>://</w:t>
        </w:r>
        <w:r w:rsidRPr="003F1B68">
          <w:rPr>
            <w:rStyle w:val="a5"/>
            <w:sz w:val="30"/>
            <w:szCs w:val="30"/>
            <w:lang w:val="en-US"/>
          </w:rPr>
          <w:t>pogorelovskoeselskoeposelenie</w:t>
        </w:r>
        <w:r w:rsidRPr="003F1B68">
          <w:rPr>
            <w:rStyle w:val="a5"/>
            <w:sz w:val="30"/>
            <w:szCs w:val="30"/>
          </w:rPr>
          <w:t>-</w:t>
        </w:r>
        <w:r w:rsidRPr="003F1B68">
          <w:rPr>
            <w:rStyle w:val="a5"/>
            <w:sz w:val="30"/>
            <w:szCs w:val="30"/>
            <w:lang w:val="en-US"/>
          </w:rPr>
          <w:t>r</w:t>
        </w:r>
        <w:r w:rsidRPr="003F1B68">
          <w:rPr>
            <w:rStyle w:val="a5"/>
            <w:sz w:val="30"/>
            <w:szCs w:val="30"/>
          </w:rPr>
          <w:t>31.</w:t>
        </w:r>
        <w:r w:rsidRPr="003F1B68">
          <w:rPr>
            <w:rStyle w:val="a5"/>
            <w:sz w:val="30"/>
            <w:szCs w:val="30"/>
            <w:lang w:val="en-US"/>
          </w:rPr>
          <w:t>gosweb</w:t>
        </w:r>
        <w:r w:rsidRPr="003F1B68">
          <w:rPr>
            <w:rStyle w:val="a5"/>
            <w:sz w:val="30"/>
            <w:szCs w:val="30"/>
          </w:rPr>
          <w:t>.</w:t>
        </w:r>
        <w:r w:rsidRPr="003F1B68">
          <w:rPr>
            <w:rStyle w:val="a5"/>
            <w:sz w:val="30"/>
            <w:szCs w:val="30"/>
            <w:lang w:val="en-US"/>
          </w:rPr>
          <w:t>gosuslugi</w:t>
        </w:r>
        <w:r w:rsidRPr="003F1B68">
          <w:rPr>
            <w:rStyle w:val="a5"/>
            <w:sz w:val="30"/>
            <w:szCs w:val="30"/>
          </w:rPr>
          <w:t>.</w:t>
        </w:r>
        <w:r w:rsidRPr="003F1B68">
          <w:rPr>
            <w:rStyle w:val="a5"/>
            <w:sz w:val="30"/>
            <w:szCs w:val="30"/>
            <w:lang w:val="en-US"/>
          </w:rPr>
          <w:t>ru</w:t>
        </w:r>
      </w:hyperlink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11216">
          <w:rPr>
            <w:rStyle w:val="a5"/>
            <w:rFonts w:ascii="Times New Roman" w:hAnsi="Times New Roman" w:cs="Times New Roman"/>
            <w:sz w:val="28"/>
            <w:szCs w:val="28"/>
          </w:rPr>
          <w:t>https://korocha31.ru</w:t>
        </w:r>
      </w:hyperlink>
      <w:r w:rsidRPr="004C7D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603D3D" w:rsidRDefault="00603D3D" w:rsidP="0060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D3D" w:rsidRDefault="00603D3D" w:rsidP="0060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D3D" w:rsidRDefault="00603D3D" w:rsidP="00603D3D">
      <w:pPr>
        <w:pStyle w:val="ConsPlusNormal"/>
        <w:ind w:firstLine="540"/>
        <w:jc w:val="both"/>
        <w:rPr>
          <w:sz w:val="28"/>
          <w:szCs w:val="28"/>
        </w:rPr>
      </w:pPr>
    </w:p>
    <w:p w:rsidR="00603D3D" w:rsidRPr="00FF5407" w:rsidRDefault="00603D3D" w:rsidP="00603D3D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Заключение о результатах публичных слушаний подготовлено на основании Протокол</w:t>
      </w:r>
      <w:r>
        <w:rPr>
          <w:sz w:val="28"/>
          <w:szCs w:val="28"/>
        </w:rPr>
        <w:t>а проведения публичных слушаний от 19 ноября                      2024 года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  <w:r w:rsidRPr="00FF5407">
        <w:rPr>
          <w:sz w:val="28"/>
          <w:szCs w:val="28"/>
        </w:rPr>
        <w:t>.</w:t>
      </w:r>
    </w:p>
    <w:p w:rsidR="008B775F" w:rsidRPr="00FF5407" w:rsidRDefault="008B775F" w:rsidP="008B775F">
      <w:pPr>
        <w:pStyle w:val="ConsPlusNormal"/>
        <w:jc w:val="both"/>
        <w:rPr>
          <w:sz w:val="28"/>
          <w:szCs w:val="28"/>
        </w:rPr>
      </w:pPr>
    </w:p>
    <w:tbl>
      <w:tblPr>
        <w:tblW w:w="14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205"/>
        <w:gridCol w:w="296"/>
        <w:gridCol w:w="1915"/>
        <w:gridCol w:w="2388"/>
        <w:gridCol w:w="1915"/>
        <w:gridCol w:w="586"/>
        <w:gridCol w:w="2501"/>
      </w:tblGrid>
      <w:tr w:rsidR="000B1070" w:rsidRPr="00FF5407" w:rsidTr="00B55085">
        <w:trPr>
          <w:gridAfter w:val="2"/>
          <w:wAfter w:w="3087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D3D" w:rsidRDefault="00603D3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A445D" w:rsidRDefault="00CA445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B6A70" w:rsidRDefault="003F1B68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Ткачева Ю.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0B1070" w:rsidRPr="008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1070" w:rsidRPr="00FF5407" w:rsidTr="00B55085">
        <w:trPr>
          <w:gridAfter w:val="2"/>
          <w:wAfter w:w="3087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Pr="0081448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B55085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5085" w:rsidRDefault="003F1B68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Виноходова Н.Ю.</w:t>
            </w:r>
          </w:p>
          <w:p w:rsidR="00B55085" w:rsidRPr="005B7BD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085" w:rsidRPr="00FF5407" w:rsidTr="00B55085">
        <w:trPr>
          <w:gridAfter w:val="2"/>
          <w:wAfter w:w="3087" w:type="dxa"/>
        </w:trPr>
        <w:tc>
          <w:tcPr>
            <w:tcW w:w="5244" w:type="dxa"/>
            <w:gridSpan w:val="2"/>
          </w:tcPr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B55085" w:rsidRDefault="003F1B68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Третьякова Д.Б</w:t>
            </w:r>
            <w:r w:rsidR="00B5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55085" w:rsidRPr="00B55085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085" w:rsidRPr="00F91546" w:rsidTr="00B55085">
        <w:trPr>
          <w:gridAfter w:val="1"/>
          <w:wAfter w:w="2501" w:type="dxa"/>
        </w:trPr>
        <w:tc>
          <w:tcPr>
            <w:tcW w:w="3039" w:type="dxa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501" w:type="dxa"/>
            <w:gridSpan w:val="2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___________    </w:t>
            </w:r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подпись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F1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Крутикова Н.Н</w:t>
            </w:r>
            <w:r w:rsidRPr="00B550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5155B0" w:rsidRDefault="00B55085" w:rsidP="00657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085" w:rsidRPr="00F91546" w:rsidTr="00B55085">
        <w:tc>
          <w:tcPr>
            <w:tcW w:w="3039" w:type="dxa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Pr="00F91546" w:rsidRDefault="00B55085" w:rsidP="006572E5">
            <w:pPr>
              <w:pStyle w:val="ConsPlusNormal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</w:tr>
      <w:tr w:rsidR="00B55085" w:rsidRPr="00F91546" w:rsidTr="00B55085">
        <w:trPr>
          <w:gridAfter w:val="1"/>
          <w:wAfter w:w="2501" w:type="dxa"/>
        </w:trPr>
        <w:tc>
          <w:tcPr>
            <w:tcW w:w="3039" w:type="dxa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Pr="00F91546" w:rsidRDefault="00B55085" w:rsidP="006572E5">
            <w:pPr>
              <w:pStyle w:val="ConsPlusNormal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F91546" w:rsidRDefault="00B55085" w:rsidP="006572E5">
            <w:pPr>
              <w:pStyle w:val="ConsPlusNormal"/>
              <w:rPr>
                <w:i/>
                <w:sz w:val="28"/>
                <w:szCs w:val="28"/>
              </w:rPr>
            </w:pPr>
          </w:p>
        </w:tc>
      </w:tr>
      <w:tr w:rsidR="00B55085" w:rsidRPr="00D35A13" w:rsidTr="00B55085">
        <w:trPr>
          <w:gridAfter w:val="1"/>
          <w:wAfter w:w="2501" w:type="dxa"/>
          <w:trHeight w:val="912"/>
        </w:trPr>
        <w:tc>
          <w:tcPr>
            <w:tcW w:w="3039" w:type="dxa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D35A13" w:rsidRDefault="00B55085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Pr="00F91546" w:rsidRDefault="00B55085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D35A13" w:rsidRDefault="00B55085" w:rsidP="006572E5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</w:tbl>
    <w:p w:rsidR="008B775F" w:rsidRDefault="008B775F" w:rsidP="008B775F">
      <w:pPr>
        <w:pStyle w:val="ConsPlusNormal"/>
        <w:outlineLvl w:val="1"/>
        <w:rPr>
          <w:sz w:val="28"/>
          <w:szCs w:val="28"/>
        </w:rPr>
      </w:pPr>
    </w:p>
    <w:p w:rsidR="00FD2BB2" w:rsidRDefault="00FD2BB2"/>
    <w:sectPr w:rsidR="00FD2BB2" w:rsidSect="005F7C3B">
      <w:headerReference w:type="default" r:id="rId10"/>
      <w:headerReference w:type="first" r:id="rId11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1A" w:rsidRDefault="00C8751A" w:rsidP="00EA6F3F">
      <w:pPr>
        <w:spacing w:after="0" w:line="240" w:lineRule="auto"/>
      </w:pPr>
      <w:r>
        <w:separator/>
      </w:r>
    </w:p>
  </w:endnote>
  <w:endnote w:type="continuationSeparator" w:id="0">
    <w:p w:rsidR="00C8751A" w:rsidRDefault="00C8751A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1A" w:rsidRDefault="00C8751A" w:rsidP="00EA6F3F">
      <w:pPr>
        <w:spacing w:after="0" w:line="240" w:lineRule="auto"/>
      </w:pPr>
      <w:r>
        <w:separator/>
      </w:r>
    </w:p>
  </w:footnote>
  <w:footnote w:type="continuationSeparator" w:id="0">
    <w:p w:rsidR="00C8751A" w:rsidRDefault="00C8751A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8B769A" w:rsidRDefault="00203589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F502CA">
          <w:rPr>
            <w:noProof/>
          </w:rPr>
          <w:t>2</w:t>
        </w:r>
        <w:r>
          <w:fldChar w:fldCharType="end"/>
        </w:r>
      </w:p>
    </w:sdtContent>
  </w:sdt>
  <w:p w:rsidR="008B769A" w:rsidRDefault="00C875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9A" w:rsidRDefault="00C8751A">
    <w:pPr>
      <w:pStyle w:val="a3"/>
      <w:jc w:val="center"/>
    </w:pPr>
  </w:p>
  <w:p w:rsidR="008B769A" w:rsidRDefault="00C875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A0D6C"/>
    <w:rsid w:val="000B1070"/>
    <w:rsid w:val="00203589"/>
    <w:rsid w:val="003F1B68"/>
    <w:rsid w:val="004F3E36"/>
    <w:rsid w:val="00511621"/>
    <w:rsid w:val="00603D3D"/>
    <w:rsid w:val="007B53F0"/>
    <w:rsid w:val="008B775F"/>
    <w:rsid w:val="008E6B47"/>
    <w:rsid w:val="00947F74"/>
    <w:rsid w:val="009B5B11"/>
    <w:rsid w:val="009F6BF0"/>
    <w:rsid w:val="00A12A8F"/>
    <w:rsid w:val="00AB0D7C"/>
    <w:rsid w:val="00AB69A5"/>
    <w:rsid w:val="00B55085"/>
    <w:rsid w:val="00C8751A"/>
    <w:rsid w:val="00CA445D"/>
    <w:rsid w:val="00D6664C"/>
    <w:rsid w:val="00EA6F3F"/>
    <w:rsid w:val="00F13DDA"/>
    <w:rsid w:val="00F502CA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8B7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orocha31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orocha31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4</cp:revision>
  <cp:lastPrinted>2024-11-19T13:58:00Z</cp:lastPrinted>
  <dcterms:created xsi:type="dcterms:W3CDTF">2024-11-19T07:47:00Z</dcterms:created>
  <dcterms:modified xsi:type="dcterms:W3CDTF">2024-11-20T06:16:00Z</dcterms:modified>
</cp:coreProperties>
</file>