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pacing w:val="40"/>
          <w:sz w:val="20"/>
          <w:szCs w:val="20"/>
        </w:rPr>
      </w:pPr>
      <w:r w:rsidRPr="00CD6C24">
        <w:rPr>
          <w:rFonts w:ascii="Arial" w:hAnsi="Arial" w:cs="Arial"/>
          <w:b/>
          <w:spacing w:val="40"/>
          <w:sz w:val="20"/>
          <w:szCs w:val="20"/>
        </w:rPr>
        <w:t>БЕЛГОРОДСКАЯ ОБЛАСТЬ</w:t>
      </w:r>
    </w:p>
    <w:p w:rsidR="00350C6B" w:rsidRPr="00CD6C24" w:rsidRDefault="00350C6B" w:rsidP="00350C6B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350C6B" w:rsidRPr="00CD6C24" w:rsidRDefault="00350C6B" w:rsidP="00350C6B">
      <w:pPr>
        <w:spacing w:line="240" w:lineRule="auto"/>
        <w:ind w:left="2" w:hanging="4"/>
        <w:jc w:val="center"/>
        <w:rPr>
          <w:rFonts w:ascii="Arial Narrow" w:hAnsi="Arial Narrow" w:cs="Arial"/>
          <w:b/>
          <w:sz w:val="40"/>
          <w:szCs w:val="40"/>
        </w:rPr>
      </w:pPr>
      <w:r w:rsidRPr="00CD6C24">
        <w:rPr>
          <w:rFonts w:ascii="Arial Narrow" w:hAnsi="Arial Narrow" w:cs="Arial"/>
          <w:b/>
          <w:sz w:val="40"/>
          <w:szCs w:val="40"/>
        </w:rPr>
        <w:t>ПОГОРЕЛОВСКОГО СЕЛЬСКОГО ПОСЕЛЕНИЯ МУНИЦИПАЛЬНОГО РАЙОНА «КОРОЧАНСКИЙ РАЙОН»</w:t>
      </w:r>
    </w:p>
    <w:p w:rsidR="00350C6B" w:rsidRPr="00CD6C24" w:rsidRDefault="00350C6B" w:rsidP="00350C6B">
      <w:pPr>
        <w:spacing w:line="240" w:lineRule="auto"/>
        <w:ind w:leftChars="0" w:left="0" w:firstLineChars="0" w:firstLine="0"/>
        <w:rPr>
          <w:rFonts w:ascii="Arial" w:hAnsi="Arial" w:cs="Arial"/>
          <w:b/>
          <w:sz w:val="32"/>
          <w:szCs w:val="32"/>
        </w:rPr>
      </w:pPr>
    </w:p>
    <w:p w:rsidR="00350C6B" w:rsidRPr="00CD6C24" w:rsidRDefault="00350C6B" w:rsidP="00350C6B">
      <w:pPr>
        <w:spacing w:line="240" w:lineRule="auto"/>
        <w:ind w:left="2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CD6C24"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</w:p>
    <w:p w:rsidR="00350C6B" w:rsidRPr="00CD6C24" w:rsidRDefault="00350C6B" w:rsidP="00350C6B">
      <w:pPr>
        <w:spacing w:line="240" w:lineRule="auto"/>
        <w:ind w:left="0" w:hanging="2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6C24">
        <w:rPr>
          <w:rFonts w:ascii="Arial" w:hAnsi="Arial" w:cs="Arial"/>
          <w:b/>
          <w:sz w:val="17"/>
          <w:szCs w:val="17"/>
        </w:rPr>
        <w:t>Погореловка</w:t>
      </w:r>
      <w:proofErr w:type="spellEnd"/>
    </w:p>
    <w:p w:rsidR="00350C6B" w:rsidRPr="00CD6C24" w:rsidRDefault="00350C6B" w:rsidP="00350C6B">
      <w:pPr>
        <w:spacing w:line="240" w:lineRule="auto"/>
        <w:ind w:left="1" w:hanging="3"/>
        <w:jc w:val="center"/>
        <w:rPr>
          <w:rFonts w:ascii="Arial" w:hAnsi="Arial" w:cs="Arial"/>
          <w:b/>
          <w:sz w:val="32"/>
          <w:szCs w:val="32"/>
        </w:rPr>
      </w:pPr>
    </w:p>
    <w:p w:rsidR="00350C6B" w:rsidRPr="00CD6C24" w:rsidRDefault="00350C6B" w:rsidP="00350C6B">
      <w:pPr>
        <w:spacing w:line="240" w:lineRule="auto"/>
        <w:ind w:left="0" w:hanging="2"/>
        <w:rPr>
          <w:rFonts w:ascii="Arial" w:hAnsi="Arial" w:cs="Arial"/>
          <w:b/>
          <w:sz w:val="18"/>
          <w:szCs w:val="18"/>
        </w:rPr>
      </w:pPr>
      <w:r w:rsidRPr="00CD6C24">
        <w:rPr>
          <w:rFonts w:ascii="Arial" w:hAnsi="Arial" w:cs="Arial"/>
          <w:b/>
          <w:sz w:val="18"/>
          <w:szCs w:val="18"/>
        </w:rPr>
        <w:t>«</w:t>
      </w:r>
      <w:r w:rsidR="00043BFB">
        <w:rPr>
          <w:rFonts w:ascii="Arial" w:hAnsi="Arial" w:cs="Arial"/>
          <w:b/>
          <w:sz w:val="18"/>
          <w:szCs w:val="18"/>
        </w:rPr>
        <w:t>18</w:t>
      </w:r>
      <w:r w:rsidRPr="00CD6C24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февраля</w:t>
      </w:r>
      <w:r w:rsidRPr="00CD6C24">
        <w:rPr>
          <w:rFonts w:ascii="Arial" w:hAnsi="Arial" w:cs="Arial"/>
          <w:b/>
          <w:sz w:val="18"/>
          <w:szCs w:val="18"/>
        </w:rPr>
        <w:t xml:space="preserve"> 202</w:t>
      </w:r>
      <w:r w:rsidR="00CF0A0D">
        <w:rPr>
          <w:rFonts w:ascii="Arial" w:hAnsi="Arial" w:cs="Arial"/>
          <w:b/>
          <w:sz w:val="18"/>
          <w:szCs w:val="18"/>
        </w:rPr>
        <w:t>5</w:t>
      </w:r>
      <w:r w:rsidRPr="00CD6C24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</w:t>
      </w:r>
      <w:r w:rsidRPr="00CD6C24">
        <w:rPr>
          <w:rFonts w:ascii="Arial" w:hAnsi="Arial" w:cs="Arial"/>
          <w:b/>
          <w:sz w:val="18"/>
          <w:szCs w:val="18"/>
        </w:rPr>
        <w:t xml:space="preserve">       № </w:t>
      </w:r>
      <w:r w:rsidR="00043BFB">
        <w:rPr>
          <w:rFonts w:ascii="Arial" w:hAnsi="Arial" w:cs="Arial"/>
          <w:b/>
          <w:sz w:val="18"/>
          <w:szCs w:val="18"/>
        </w:rPr>
        <w:t>85</w:t>
      </w:r>
    </w:p>
    <w:p w:rsidR="00350C6B" w:rsidRDefault="00350C6B" w:rsidP="00350C6B">
      <w:pPr>
        <w:pStyle w:val="a3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0C6B" w:rsidRDefault="00350C6B" w:rsidP="00350C6B">
      <w:pPr>
        <w:pStyle w:val="a3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0C6B" w:rsidRDefault="00350C6B" w:rsidP="00350C6B">
      <w:pPr>
        <w:pStyle w:val="a3"/>
        <w:autoSpaceDE w:val="0"/>
        <w:spacing w:after="0" w:line="240" w:lineRule="auto"/>
        <w:ind w:left="1" w:hanging="3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50C6B" w:rsidRPr="0057029E" w:rsidRDefault="00350C6B" w:rsidP="00350C6B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  <w:r w:rsidRPr="0057029E">
        <w:rPr>
          <w:rFonts w:ascii="Times New Roman" w:hAnsi="Times New Roman" w:cs="Times New Roman"/>
          <w:b/>
          <w:sz w:val="28"/>
          <w:szCs w:val="28"/>
        </w:rPr>
        <w:t>О Реестре муниципальной собственности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029E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состоянию на 1 января 202</w:t>
      </w:r>
      <w:r w:rsidR="00043BFB">
        <w:rPr>
          <w:rFonts w:ascii="Times New Roman" w:hAnsi="Times New Roman" w:cs="Times New Roman"/>
          <w:b/>
          <w:sz w:val="28"/>
          <w:szCs w:val="28"/>
        </w:rPr>
        <w:t>5</w:t>
      </w:r>
      <w:r w:rsidR="00842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50C6B" w:rsidRPr="0057029E" w:rsidRDefault="00350C6B" w:rsidP="00350C6B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6B" w:rsidRPr="0057029E" w:rsidRDefault="00350C6B" w:rsidP="00350C6B">
      <w:pPr>
        <w:spacing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tabs>
          <w:tab w:val="left" w:pos="72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57029E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Погореловское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сельское поселение», руководствуясь Положением о порядке ведения реестра муниципальной собственности 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район», утвержден</w:t>
      </w:r>
      <w:r>
        <w:rPr>
          <w:rFonts w:ascii="Times New Roman" w:hAnsi="Times New Roman" w:cs="Times New Roman"/>
          <w:sz w:val="28"/>
          <w:szCs w:val="28"/>
        </w:rPr>
        <w:t>ным решением земского собрания № 18 от 23 сентября 2013 года</w:t>
      </w:r>
      <w:r w:rsidRPr="005702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57029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029E">
        <w:rPr>
          <w:rFonts w:ascii="Times New Roman" w:hAnsi="Times New Roman" w:cs="Times New Roman"/>
          <w:b/>
          <w:sz w:val="28"/>
          <w:szCs w:val="28"/>
        </w:rPr>
        <w:t>:</w:t>
      </w:r>
    </w:p>
    <w:p w:rsidR="00350C6B" w:rsidRDefault="00350C6B" w:rsidP="00350C6B">
      <w:pPr>
        <w:tabs>
          <w:tab w:val="left" w:pos="720"/>
        </w:tabs>
        <w:spacing w:line="240" w:lineRule="auto"/>
        <w:ind w:leftChars="0" w:left="1" w:right="-284" w:firstLineChars="252" w:firstLine="706"/>
        <w:rPr>
          <w:rFonts w:ascii="Times New Roman" w:hAnsi="Times New Roman" w:cs="Times New Roman"/>
          <w:b/>
          <w:sz w:val="28"/>
          <w:szCs w:val="28"/>
        </w:rPr>
      </w:pPr>
      <w:r w:rsidRPr="0057029E">
        <w:rPr>
          <w:rFonts w:ascii="Times New Roman" w:hAnsi="Times New Roman" w:cs="Times New Roman"/>
          <w:sz w:val="28"/>
          <w:szCs w:val="28"/>
        </w:rPr>
        <w:t xml:space="preserve">1. Утвердить Реестр муниципальной собственности </w:t>
      </w:r>
      <w:proofErr w:type="spellStart"/>
      <w:r w:rsidRPr="0057029E">
        <w:rPr>
          <w:rFonts w:ascii="Times New Roman" w:hAnsi="Times New Roman" w:cs="Times New Roman"/>
          <w:sz w:val="28"/>
          <w:szCs w:val="28"/>
        </w:rPr>
        <w:t>Погореловского</w:t>
      </w:r>
      <w:proofErr w:type="spellEnd"/>
      <w:r w:rsidRPr="0057029E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 w:cs="Times New Roman"/>
          <w:sz w:val="28"/>
          <w:szCs w:val="28"/>
        </w:rPr>
        <w:t>ния по состоянию на 1 января 202</w:t>
      </w:r>
      <w:r w:rsidR="00043BFB">
        <w:rPr>
          <w:rFonts w:ascii="Times New Roman" w:hAnsi="Times New Roman" w:cs="Times New Roman"/>
          <w:sz w:val="28"/>
          <w:szCs w:val="28"/>
        </w:rPr>
        <w:t>5</w:t>
      </w:r>
      <w:r w:rsidRPr="0057029E"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C4482C" w:rsidRDefault="00350C6B" w:rsidP="00C4482C">
      <w:pPr>
        <w:pStyle w:val="a6"/>
        <w:ind w:left="1" w:right="-28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7029E">
        <w:rPr>
          <w:rFonts w:ascii="Times New Roman" w:hAnsi="Times New Roman"/>
          <w:sz w:val="28"/>
          <w:szCs w:val="28"/>
        </w:rPr>
        <w:t xml:space="preserve">2. </w:t>
      </w:r>
      <w:r w:rsidRPr="00CD6C24">
        <w:rPr>
          <w:rFonts w:ascii="Times New Roman" w:hAnsi="Times New Roman"/>
          <w:sz w:val="28"/>
          <w:szCs w:val="28"/>
        </w:rPr>
        <w:t xml:space="preserve">Разместить настоящее решение на </w:t>
      </w:r>
      <w:proofErr w:type="gramStart"/>
      <w:r w:rsidRPr="00CD6C24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Pr="00CD6C24">
        <w:rPr>
          <w:rFonts w:ascii="Times New Roman" w:hAnsi="Times New Roman"/>
          <w:sz w:val="28"/>
          <w:szCs w:val="28"/>
        </w:rPr>
        <w:t xml:space="preserve"> </w:t>
      </w:r>
      <w:r w:rsidRPr="00CD6C24">
        <w:rPr>
          <w:rFonts w:ascii="Times New Roman" w:hAnsi="Times New Roman"/>
          <w:sz w:val="28"/>
          <w:szCs w:val="28"/>
          <w:lang w:val="en-US"/>
        </w:rPr>
        <w:t>web</w:t>
      </w:r>
      <w:r w:rsidRPr="00CD6C24">
        <w:rPr>
          <w:rFonts w:ascii="Times New Roman" w:hAnsi="Times New Roman"/>
          <w:sz w:val="28"/>
          <w:szCs w:val="28"/>
        </w:rPr>
        <w:t xml:space="preserve">-сайте органов местного самоуправления </w:t>
      </w:r>
      <w:proofErr w:type="spellStart"/>
      <w:r w:rsidR="00C4482C">
        <w:rPr>
          <w:rFonts w:ascii="Times New Roman" w:hAnsi="Times New Roman"/>
          <w:sz w:val="28"/>
          <w:szCs w:val="28"/>
        </w:rPr>
        <w:t>Погореловского</w:t>
      </w:r>
      <w:proofErr w:type="spellEnd"/>
      <w:r w:rsidR="00C4482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D6C24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CD6C24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D6C24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hyperlink r:id="rId5" w:history="1">
        <w:r w:rsidR="00C4482C">
          <w:rPr>
            <w:rStyle w:val="a5"/>
            <w:sz w:val="28"/>
            <w:szCs w:val="28"/>
            <w:lang w:val="en-US"/>
          </w:rPr>
          <w:t>https</w:t>
        </w:r>
        <w:r w:rsidR="00C4482C">
          <w:rPr>
            <w:rStyle w:val="a5"/>
            <w:sz w:val="28"/>
            <w:szCs w:val="28"/>
          </w:rPr>
          <w:t>://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pogorelovskoeselskoeposelenie</w:t>
        </w:r>
        <w:proofErr w:type="spellEnd"/>
        <w:r w:rsidR="00C4482C">
          <w:rPr>
            <w:rStyle w:val="a5"/>
            <w:sz w:val="28"/>
            <w:szCs w:val="28"/>
          </w:rPr>
          <w:t>-</w:t>
        </w:r>
        <w:r w:rsidR="00C4482C">
          <w:rPr>
            <w:rStyle w:val="a5"/>
            <w:sz w:val="28"/>
            <w:szCs w:val="28"/>
            <w:lang w:val="en-US"/>
          </w:rPr>
          <w:t>r</w:t>
        </w:r>
        <w:r w:rsidR="00C4482C">
          <w:rPr>
            <w:rStyle w:val="a5"/>
            <w:sz w:val="28"/>
            <w:szCs w:val="28"/>
          </w:rPr>
          <w:t>31.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gosweb</w:t>
        </w:r>
        <w:proofErr w:type="spellEnd"/>
        <w:r w:rsidR="00C4482C">
          <w:rPr>
            <w:rStyle w:val="a5"/>
            <w:sz w:val="28"/>
            <w:szCs w:val="28"/>
          </w:rPr>
          <w:t>.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="00C4482C">
          <w:rPr>
            <w:rStyle w:val="a5"/>
            <w:sz w:val="28"/>
            <w:szCs w:val="28"/>
          </w:rPr>
          <w:t>.</w:t>
        </w:r>
        <w:proofErr w:type="spellStart"/>
        <w:r w:rsidR="00C4482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C4482C">
        <w:rPr>
          <w:rFonts w:ascii="Times New Roman" w:hAnsi="Times New Roman"/>
          <w:color w:val="000000"/>
          <w:sz w:val="28"/>
          <w:szCs w:val="28"/>
        </w:rPr>
        <w:t>.</w:t>
      </w:r>
    </w:p>
    <w:p w:rsidR="00350C6B" w:rsidRPr="0057029E" w:rsidRDefault="00350C6B" w:rsidP="00C4482C">
      <w:pPr>
        <w:tabs>
          <w:tab w:val="left" w:pos="720"/>
        </w:tabs>
        <w:spacing w:line="240" w:lineRule="auto"/>
        <w:ind w:leftChars="0" w:left="0" w:right="-284" w:firstLineChars="0" w:firstLine="708"/>
        <w:rPr>
          <w:rFonts w:ascii="Times New Roman" w:hAnsi="Times New Roman" w:cs="Times New Roman"/>
          <w:sz w:val="28"/>
          <w:szCs w:val="28"/>
        </w:rPr>
      </w:pPr>
      <w:r w:rsidRPr="005702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02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029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земского собрания по вопросам социально-экономического развития и бюджету.</w:t>
      </w:r>
    </w:p>
    <w:p w:rsidR="00350C6B" w:rsidRDefault="00350C6B" w:rsidP="00350C6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</w:p>
    <w:p w:rsidR="00350C6B" w:rsidRDefault="00350C6B" w:rsidP="00350C6B">
      <w:pPr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50C6B" w:rsidRDefault="00350C6B" w:rsidP="00350C6B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AF0BA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B017D">
        <w:rPr>
          <w:rFonts w:ascii="Times New Roman" w:hAnsi="Times New Roman" w:cs="Times New Roman"/>
          <w:b/>
          <w:sz w:val="28"/>
          <w:szCs w:val="28"/>
        </w:rPr>
        <w:t>Погореловского</w:t>
      </w:r>
      <w:proofErr w:type="spellEnd"/>
      <w:r w:rsidR="00C448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C6B" w:rsidRPr="00AF0BAE" w:rsidRDefault="00350C6B" w:rsidP="00350C6B">
      <w:pPr>
        <w:tabs>
          <w:tab w:val="right" w:pos="9923"/>
        </w:tabs>
        <w:spacing w:line="240" w:lineRule="auto"/>
        <w:ind w:left="1" w:right="-284" w:hanging="3"/>
        <w:rPr>
          <w:rFonts w:ascii="Times New Roman" w:hAnsi="Times New Roman" w:cs="Times New Roman"/>
          <w:b/>
          <w:sz w:val="28"/>
          <w:szCs w:val="28"/>
        </w:rPr>
      </w:pPr>
      <w:r w:rsidRPr="00AF0BA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8425C6">
        <w:rPr>
          <w:rFonts w:ascii="Times New Roman" w:hAnsi="Times New Roman" w:cs="Times New Roman"/>
          <w:b/>
          <w:sz w:val="28"/>
          <w:szCs w:val="28"/>
        </w:rPr>
        <w:t xml:space="preserve">    Н.Ю.Виноходова</w:t>
      </w:r>
    </w:p>
    <w:p w:rsidR="00350C6B" w:rsidRDefault="00350C6B" w:rsidP="00350C6B">
      <w:pPr>
        <w:spacing w:line="240" w:lineRule="auto"/>
        <w:ind w:left="1" w:right="5385" w:hanging="3"/>
        <w:rPr>
          <w:rFonts w:ascii="Times New Roman" w:hAnsi="Times New Roman" w:cs="Times New Roman"/>
          <w:b/>
          <w:sz w:val="28"/>
          <w:szCs w:val="28"/>
        </w:rPr>
      </w:pPr>
    </w:p>
    <w:p w:rsidR="00D86C85" w:rsidRDefault="00D86C85" w:rsidP="00350C6B">
      <w:pPr>
        <w:ind w:leftChars="0" w:left="0" w:firstLineChars="0" w:firstLine="0"/>
      </w:pPr>
    </w:p>
    <w:sectPr w:rsidR="00D86C85" w:rsidSect="00D8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C6B"/>
    <w:rsid w:val="00043BFB"/>
    <w:rsid w:val="0012750E"/>
    <w:rsid w:val="0034798C"/>
    <w:rsid w:val="00350C6B"/>
    <w:rsid w:val="008425C6"/>
    <w:rsid w:val="00C4482C"/>
    <w:rsid w:val="00CF0A0D"/>
    <w:rsid w:val="00D8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C6B"/>
    <w:pPr>
      <w:spacing w:after="0" w:line="10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50C6B"/>
    <w:pPr>
      <w:spacing w:after="120" w:line="276" w:lineRule="auto"/>
      <w:ind w:leftChars="0" w:left="283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</w:rPr>
  </w:style>
  <w:style w:type="character" w:customStyle="1" w:styleId="a4">
    <w:name w:val="Основной текст с отступом Знак"/>
    <w:basedOn w:val="a0"/>
    <w:link w:val="a3"/>
    <w:uiPriority w:val="99"/>
    <w:rsid w:val="00350C6B"/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C4482C"/>
    <w:rPr>
      <w:rFonts w:ascii="Times New Roman" w:hAnsi="Times New Roman" w:cs="Times New Roman" w:hint="default"/>
      <w:color w:val="0000FF"/>
      <w:u w:val="single"/>
    </w:rPr>
  </w:style>
  <w:style w:type="paragraph" w:styleId="a6">
    <w:name w:val="No Spacing"/>
    <w:uiPriority w:val="1"/>
    <w:qFormat/>
    <w:rsid w:val="00C448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gorelovskoeselskoeposeleni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Pogorelovka</cp:lastModifiedBy>
  <cp:revision>6</cp:revision>
  <cp:lastPrinted>2024-02-26T08:25:00Z</cp:lastPrinted>
  <dcterms:created xsi:type="dcterms:W3CDTF">2022-02-24T13:45:00Z</dcterms:created>
  <dcterms:modified xsi:type="dcterms:W3CDTF">2025-03-05T05:17:00Z</dcterms:modified>
</cp:coreProperties>
</file>