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CA" w:rsidRPr="00237B05" w:rsidRDefault="00494CCA" w:rsidP="00494CCA">
      <w:pPr>
        <w:ind w:left="0" w:hanging="2"/>
        <w:jc w:val="center"/>
        <w:rPr>
          <w:rFonts w:ascii="Arial" w:hAnsi="Arial" w:cs="Arial"/>
          <w:b/>
          <w:spacing w:val="40"/>
          <w:sz w:val="20"/>
          <w:szCs w:val="20"/>
        </w:rPr>
      </w:pPr>
      <w:r w:rsidRPr="00237B05">
        <w:rPr>
          <w:rFonts w:ascii="Arial" w:hAnsi="Arial" w:cs="Arial"/>
          <w:b/>
          <w:spacing w:val="40"/>
          <w:sz w:val="20"/>
          <w:szCs w:val="20"/>
        </w:rPr>
        <w:t>БЕЛГОРОДСКАЯ ОБЛАСТЬ</w:t>
      </w:r>
    </w:p>
    <w:p w:rsidR="00494CCA" w:rsidRPr="00237B05" w:rsidRDefault="00494CCA" w:rsidP="00494CCA">
      <w:pPr>
        <w:ind w:left="0" w:hanging="2"/>
        <w:jc w:val="center"/>
        <w:rPr>
          <w:rFonts w:ascii="Arial" w:hAnsi="Arial" w:cs="Arial"/>
          <w:b/>
          <w:spacing w:val="40"/>
          <w:sz w:val="20"/>
          <w:szCs w:val="20"/>
        </w:rPr>
      </w:pP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ЗЕМСКОЕ СОБРАНИЕ</w:t>
      </w: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ПОГОРЕЛОВСКОГО СЕЛЬСКОГО ПОСЕЛЕНИЯ МУНИЦИПАЛЬНОГО РАЙОНА «КОРОЧАНСКИЙ РАЙОН»</w:t>
      </w:r>
    </w:p>
    <w:p w:rsidR="00494CCA" w:rsidRPr="00237B05" w:rsidRDefault="00494CCA" w:rsidP="00494CCA">
      <w:pPr>
        <w:spacing w:line="240" w:lineRule="auto"/>
        <w:ind w:leftChars="0" w:left="0" w:firstLineChars="0" w:firstLine="0"/>
        <w:rPr>
          <w:rFonts w:ascii="Arial" w:hAnsi="Arial" w:cs="Arial"/>
          <w:b/>
          <w:sz w:val="32"/>
          <w:szCs w:val="32"/>
        </w:rPr>
      </w:pPr>
    </w:p>
    <w:p w:rsidR="00494CCA" w:rsidRPr="00237B05" w:rsidRDefault="00494CCA" w:rsidP="00494CCA">
      <w:pPr>
        <w:spacing w:line="240" w:lineRule="auto"/>
        <w:ind w:left="2" w:hanging="4"/>
        <w:jc w:val="center"/>
        <w:rPr>
          <w:rFonts w:ascii="Arial" w:hAnsi="Arial" w:cs="Arial"/>
          <w:b/>
          <w:spacing w:val="40"/>
          <w:sz w:val="32"/>
          <w:szCs w:val="32"/>
        </w:rPr>
      </w:pPr>
      <w:r w:rsidRPr="00237B05">
        <w:rPr>
          <w:rFonts w:ascii="Arial" w:hAnsi="Arial" w:cs="Arial"/>
          <w:b/>
          <w:spacing w:val="40"/>
          <w:sz w:val="32"/>
          <w:szCs w:val="32"/>
        </w:rPr>
        <w:t>РЕШЕНИЕ</w:t>
      </w: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roofErr w:type="spellStart"/>
      <w:r w:rsidRPr="00237B05">
        <w:rPr>
          <w:rFonts w:ascii="Arial" w:hAnsi="Arial" w:cs="Arial"/>
          <w:b/>
          <w:sz w:val="17"/>
          <w:szCs w:val="17"/>
        </w:rPr>
        <w:t>Погореловка</w:t>
      </w:r>
      <w:proofErr w:type="spellEnd"/>
    </w:p>
    <w:p w:rsidR="00494CCA" w:rsidRPr="00237B05" w:rsidRDefault="00494CCA" w:rsidP="00494CCA">
      <w:pPr>
        <w:spacing w:line="240" w:lineRule="auto"/>
        <w:ind w:left="1" w:hanging="3"/>
        <w:jc w:val="center"/>
        <w:rPr>
          <w:rFonts w:ascii="Arial" w:hAnsi="Arial" w:cs="Arial"/>
          <w:b/>
          <w:sz w:val="32"/>
          <w:szCs w:val="32"/>
        </w:rPr>
      </w:pPr>
    </w:p>
    <w:p w:rsidR="00494CCA" w:rsidRPr="00237B05" w:rsidRDefault="006C01C6" w:rsidP="00494CCA">
      <w:pPr>
        <w:spacing w:line="240" w:lineRule="auto"/>
        <w:ind w:left="0" w:right="-284" w:hanging="2"/>
        <w:rPr>
          <w:rFonts w:ascii="Arial" w:hAnsi="Arial" w:cs="Arial"/>
          <w:b/>
          <w:sz w:val="18"/>
          <w:szCs w:val="18"/>
        </w:rPr>
      </w:pPr>
      <w:r>
        <w:rPr>
          <w:rFonts w:ascii="Arial" w:hAnsi="Arial" w:cs="Arial"/>
          <w:b/>
          <w:sz w:val="18"/>
          <w:szCs w:val="18"/>
        </w:rPr>
        <w:t>«</w:t>
      </w:r>
      <w:r w:rsidR="00313160">
        <w:rPr>
          <w:rFonts w:ascii="Arial" w:hAnsi="Arial" w:cs="Arial"/>
          <w:b/>
          <w:sz w:val="18"/>
          <w:szCs w:val="18"/>
        </w:rPr>
        <w:t>25» ноября 2024</w:t>
      </w:r>
      <w:r w:rsidR="00494CCA" w:rsidRPr="00237B05">
        <w:rPr>
          <w:rFonts w:ascii="Arial" w:hAnsi="Arial" w:cs="Arial"/>
          <w:b/>
          <w:sz w:val="18"/>
          <w:szCs w:val="18"/>
        </w:rPr>
        <w:t xml:space="preserve"> г.                                 </w:t>
      </w:r>
      <w:r w:rsidR="00494CCA">
        <w:rPr>
          <w:rFonts w:ascii="Arial" w:hAnsi="Arial" w:cs="Arial"/>
          <w:b/>
          <w:sz w:val="18"/>
          <w:szCs w:val="18"/>
        </w:rPr>
        <w:t xml:space="preserve">   </w:t>
      </w:r>
      <w:r w:rsidR="00494CCA" w:rsidRPr="00237B05">
        <w:rPr>
          <w:rFonts w:ascii="Arial" w:hAnsi="Arial" w:cs="Arial"/>
          <w:b/>
          <w:sz w:val="18"/>
          <w:szCs w:val="18"/>
        </w:rPr>
        <w:t xml:space="preserve">                                                                                                             № </w:t>
      </w:r>
      <w:r w:rsidR="00313160">
        <w:rPr>
          <w:rFonts w:ascii="Arial" w:hAnsi="Arial" w:cs="Arial"/>
          <w:b/>
          <w:sz w:val="18"/>
          <w:szCs w:val="18"/>
        </w:rPr>
        <w:t>63</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spacing w:line="240" w:lineRule="auto"/>
        <w:ind w:left="1" w:right="4819" w:hanging="3"/>
        <w:rPr>
          <w:rFonts w:ascii="Times New Roman" w:hAnsi="Times New Roman" w:cs="Times New Roman"/>
          <w:sz w:val="28"/>
          <w:szCs w:val="28"/>
        </w:rPr>
      </w:pPr>
      <w:r w:rsidRPr="00237B05">
        <w:rPr>
          <w:rFonts w:ascii="Times New Roman" w:hAnsi="Times New Roman" w:cs="Times New Roman"/>
          <w:b/>
          <w:sz w:val="28"/>
          <w:szCs w:val="28"/>
        </w:rPr>
        <w:t xml:space="preserve">О передаче полномочий контрольно-счетной комиссии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контрольно-счетной комиссии </w:t>
      </w:r>
      <w:proofErr w:type="spellStart"/>
      <w:r w:rsidRPr="00237B05">
        <w:rPr>
          <w:rFonts w:ascii="Times New Roman" w:hAnsi="Times New Roman" w:cs="Times New Roman"/>
          <w:b/>
          <w:sz w:val="28"/>
          <w:szCs w:val="28"/>
        </w:rPr>
        <w:t>Корочанского</w:t>
      </w:r>
      <w:proofErr w:type="spellEnd"/>
      <w:r w:rsidRPr="00237B05">
        <w:rPr>
          <w:rFonts w:ascii="Times New Roman" w:hAnsi="Times New Roman" w:cs="Times New Roman"/>
          <w:b/>
          <w:sz w:val="28"/>
          <w:szCs w:val="28"/>
        </w:rPr>
        <w:t xml:space="preserve"> района по осуществлению внешнего муниципального финансового контроля</w:t>
      </w: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firstLine="709"/>
        <w:rPr>
          <w:b/>
          <w:color w:val="000000" w:themeColor="text1"/>
          <w:sz w:val="28"/>
          <w:szCs w:val="28"/>
        </w:rPr>
      </w:pPr>
      <w:proofErr w:type="gramStart"/>
      <w:r w:rsidRPr="00237B05">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07 декабря 2011 года №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муниципального района «</w:t>
      </w:r>
      <w:proofErr w:type="spellStart"/>
      <w:r w:rsidRPr="00237B05">
        <w:rPr>
          <w:color w:val="000000" w:themeColor="text1"/>
          <w:sz w:val="28"/>
          <w:szCs w:val="28"/>
        </w:rPr>
        <w:t>Корочанский</w:t>
      </w:r>
      <w:proofErr w:type="spellEnd"/>
      <w:r w:rsidRPr="00237B05">
        <w:rPr>
          <w:color w:val="000000" w:themeColor="text1"/>
          <w:sz w:val="28"/>
          <w:szCs w:val="28"/>
        </w:rPr>
        <w:t xml:space="preserve"> район», земское собрание</w:t>
      </w:r>
      <w:proofErr w:type="gramEnd"/>
      <w:r w:rsidRPr="00237B05">
        <w:rPr>
          <w:color w:val="000000" w:themeColor="text1"/>
          <w:sz w:val="28"/>
          <w:szCs w:val="28"/>
        </w:rPr>
        <w:t xml:space="preserve">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w:t>
      </w:r>
      <w:proofErr w:type="spellStart"/>
      <w:proofErr w:type="gramStart"/>
      <w:r w:rsidRPr="00237B05">
        <w:rPr>
          <w:b/>
          <w:color w:val="000000" w:themeColor="text1"/>
          <w:sz w:val="28"/>
          <w:szCs w:val="28"/>
        </w:rPr>
        <w:t>р</w:t>
      </w:r>
      <w:proofErr w:type="spellEnd"/>
      <w:proofErr w:type="gramEnd"/>
      <w:r w:rsidRPr="00237B05">
        <w:rPr>
          <w:b/>
          <w:color w:val="000000" w:themeColor="text1"/>
          <w:sz w:val="28"/>
          <w:szCs w:val="28"/>
        </w:rPr>
        <w:t xml:space="preserve"> е </w:t>
      </w:r>
      <w:proofErr w:type="spellStart"/>
      <w:r w:rsidRPr="00237B05">
        <w:rPr>
          <w:b/>
          <w:color w:val="000000" w:themeColor="text1"/>
          <w:sz w:val="28"/>
          <w:szCs w:val="28"/>
        </w:rPr>
        <w:t>ш</w:t>
      </w:r>
      <w:proofErr w:type="spellEnd"/>
      <w:r w:rsidRPr="00237B05">
        <w:rPr>
          <w:b/>
          <w:color w:val="000000" w:themeColor="text1"/>
          <w:sz w:val="28"/>
          <w:szCs w:val="28"/>
        </w:rPr>
        <w:t xml:space="preserve"> и л о:</w:t>
      </w:r>
    </w:p>
    <w:p w:rsidR="00494CCA" w:rsidRPr="00237B05" w:rsidRDefault="00494CCA" w:rsidP="00494CCA">
      <w:pPr>
        <w:pStyle w:val="1"/>
        <w:ind w:left="0" w:right="-284" w:firstLine="709"/>
        <w:jc w:val="both"/>
        <w:outlineLvl w:val="0"/>
        <w:rPr>
          <w:bCs/>
          <w:szCs w:val="28"/>
        </w:rPr>
      </w:pPr>
      <w:r w:rsidRPr="00237B05">
        <w:rPr>
          <w:bCs/>
          <w:szCs w:val="28"/>
        </w:rPr>
        <w:t>1. Передать муниципальному району «</w:t>
      </w:r>
      <w:proofErr w:type="spellStart"/>
      <w:r w:rsidRPr="00237B05">
        <w:rPr>
          <w:bCs/>
          <w:szCs w:val="28"/>
        </w:rPr>
        <w:t>Корочанский</w:t>
      </w:r>
      <w:proofErr w:type="spellEnd"/>
      <w:r w:rsidRPr="00237B05">
        <w:rPr>
          <w:bCs/>
          <w:szCs w:val="28"/>
        </w:rPr>
        <w:t xml:space="preserve"> район» полномочия контрольно-счетного органа </w:t>
      </w:r>
      <w:proofErr w:type="spellStart"/>
      <w:r w:rsidRPr="00237B05">
        <w:rPr>
          <w:bCs/>
          <w:szCs w:val="28"/>
        </w:rPr>
        <w:t>Погореловского</w:t>
      </w:r>
      <w:proofErr w:type="spellEnd"/>
      <w:r w:rsidRPr="00237B05">
        <w:rPr>
          <w:bCs/>
          <w:szCs w:val="28"/>
        </w:rPr>
        <w:t xml:space="preserve"> сельского поселения по осуществлению внешнего муниципального финан</w:t>
      </w:r>
      <w:r w:rsidR="00D47CDC">
        <w:rPr>
          <w:bCs/>
          <w:szCs w:val="28"/>
        </w:rPr>
        <w:t>сового контроля с 01 января 2025</w:t>
      </w:r>
      <w:r w:rsidRPr="00237B05">
        <w:rPr>
          <w:bCs/>
          <w:szCs w:val="28"/>
        </w:rPr>
        <w:t xml:space="preserve"> года и плановый перио</w:t>
      </w:r>
      <w:r w:rsidR="00D47CDC">
        <w:rPr>
          <w:bCs/>
          <w:szCs w:val="28"/>
        </w:rPr>
        <w:t>д 2026 и 2027</w:t>
      </w:r>
      <w:r w:rsidRPr="00237B05">
        <w:rPr>
          <w:bCs/>
          <w:szCs w:val="28"/>
        </w:rPr>
        <w:t xml:space="preserve"> годов.</w:t>
      </w:r>
    </w:p>
    <w:p w:rsidR="00494CCA" w:rsidRPr="00237B05" w:rsidRDefault="00494CCA" w:rsidP="00494CCA">
      <w:pPr>
        <w:pStyle w:val="1"/>
        <w:ind w:left="0" w:right="-284" w:firstLine="709"/>
        <w:jc w:val="both"/>
        <w:outlineLvl w:val="0"/>
        <w:rPr>
          <w:bCs/>
          <w:szCs w:val="28"/>
        </w:rPr>
      </w:pPr>
      <w:r w:rsidRPr="00237B05">
        <w:rPr>
          <w:bCs/>
          <w:szCs w:val="28"/>
        </w:rPr>
        <w:t xml:space="preserve">2. </w:t>
      </w:r>
      <w:r w:rsidRPr="00237B05">
        <w:rPr>
          <w:szCs w:val="28"/>
        </w:rPr>
        <w:t>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237B05">
        <w:rPr>
          <w:szCs w:val="28"/>
        </w:rPr>
        <w:t>Корочанский</w:t>
      </w:r>
      <w:proofErr w:type="spellEnd"/>
      <w:r w:rsidRPr="00237B05">
        <w:rPr>
          <w:szCs w:val="28"/>
        </w:rPr>
        <w:t xml:space="preserve"> район» из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основании решения об утверждении бюджета муниципального района «</w:t>
      </w:r>
      <w:proofErr w:type="spellStart"/>
      <w:r w:rsidRPr="00237B05">
        <w:rPr>
          <w:szCs w:val="28"/>
        </w:rPr>
        <w:t>Корочанский</w:t>
      </w:r>
      <w:proofErr w:type="spellEnd"/>
      <w:r w:rsidRPr="00237B05">
        <w:rPr>
          <w:szCs w:val="28"/>
        </w:rPr>
        <w:t xml:space="preserve"> район» и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соответствующий финансовый год.</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lastRenderedPageBreak/>
        <w:t xml:space="preserve">3. Утвердить Порядок и условия предоставления межбюджетных трансфертов, </w:t>
      </w:r>
      <w:r w:rsidRPr="00237B05">
        <w:rPr>
          <w:rFonts w:ascii="Times New Roman" w:hAnsi="Times New Roman" w:cs="Times New Roman"/>
          <w:bCs/>
          <w:sz w:val="28"/>
          <w:szCs w:val="28"/>
        </w:rPr>
        <w:t xml:space="preserve">предоставляемых </w:t>
      </w:r>
      <w:r w:rsidRPr="00237B05">
        <w:rPr>
          <w:rFonts w:ascii="Times New Roman" w:hAnsi="Times New Roman" w:cs="Times New Roman"/>
          <w:sz w:val="28"/>
          <w:szCs w:val="28"/>
        </w:rPr>
        <w:t xml:space="preserve">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Pr>
          <w:rFonts w:ascii="Times New Roman" w:hAnsi="Times New Roman" w:cs="Times New Roman"/>
          <w:sz w:val="28"/>
          <w:szCs w:val="28"/>
        </w:rPr>
        <w:t xml:space="preserve"> (приложение № 1).</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t xml:space="preserve">4. Утвердить Методику расчета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sidRPr="00237B05">
        <w:rPr>
          <w:rFonts w:ascii="Times New Roman" w:hAnsi="Times New Roman" w:cs="Times New Roman"/>
          <w:sz w:val="28"/>
          <w:szCs w:val="28"/>
        </w:rPr>
        <w:t xml:space="preserve"> (приложение № 2).</w:t>
      </w:r>
    </w:p>
    <w:p w:rsidR="00494CCA" w:rsidRPr="00237B05"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07A44">
        <w:rPr>
          <w:rFonts w:ascii="Times New Roman" w:hAnsi="Times New Roman" w:cs="Times New Roman"/>
          <w:sz w:val="28"/>
          <w:szCs w:val="28"/>
        </w:rPr>
        <w:t xml:space="preserve">5. Утвердить размер межбюджетных трансфертов на осуществление </w:t>
      </w:r>
      <w:r w:rsidRPr="00207A44">
        <w:rPr>
          <w:rFonts w:ascii="Times New Roman" w:hAnsi="Times New Roman" w:cs="Times New Roman"/>
          <w:bCs/>
          <w:sz w:val="28"/>
          <w:szCs w:val="28"/>
        </w:rPr>
        <w:t>внешнего муниципального финансового контроля</w:t>
      </w:r>
      <w:r w:rsidR="00D47CDC">
        <w:rPr>
          <w:rFonts w:ascii="Times New Roman" w:hAnsi="Times New Roman" w:cs="Times New Roman"/>
          <w:sz w:val="28"/>
          <w:szCs w:val="28"/>
        </w:rPr>
        <w:t xml:space="preserve"> на 2025</w:t>
      </w:r>
      <w:r w:rsidRPr="00207A44">
        <w:rPr>
          <w:rFonts w:ascii="Times New Roman" w:hAnsi="Times New Roman" w:cs="Times New Roman"/>
          <w:sz w:val="28"/>
          <w:szCs w:val="28"/>
        </w:rPr>
        <w:t xml:space="preserve"> год в сумме 4</w:t>
      </w:r>
      <w:r w:rsidR="00D47CDC">
        <w:rPr>
          <w:rFonts w:ascii="Times New Roman" w:hAnsi="Times New Roman" w:cs="Times New Roman"/>
          <w:sz w:val="28"/>
          <w:szCs w:val="28"/>
        </w:rPr>
        <w:t>50 рублей и плановый период 2026 и 2027</w:t>
      </w:r>
      <w:r w:rsidRPr="00207A44">
        <w:rPr>
          <w:rFonts w:ascii="Times New Roman" w:hAnsi="Times New Roman" w:cs="Times New Roman"/>
          <w:sz w:val="28"/>
          <w:szCs w:val="28"/>
        </w:rPr>
        <w:t xml:space="preserve"> годов 450 рублей и 450 рублей соответственно (приложение № 3).</w:t>
      </w:r>
    </w:p>
    <w:p w:rsidR="00494CCA" w:rsidRPr="00237B05" w:rsidRDefault="00494CCA" w:rsidP="00494CCA">
      <w:pPr>
        <w:pStyle w:val="1"/>
        <w:ind w:left="0" w:right="-284" w:firstLine="709"/>
        <w:jc w:val="both"/>
        <w:outlineLvl w:val="0"/>
        <w:rPr>
          <w:bCs/>
          <w:szCs w:val="28"/>
        </w:rPr>
      </w:pPr>
      <w:r w:rsidRPr="00237B05">
        <w:rPr>
          <w:bCs/>
          <w:szCs w:val="28"/>
        </w:rPr>
        <w:t xml:space="preserve">6. Утвердить Соглашение о передаче полномочий </w:t>
      </w:r>
      <w:proofErr w:type="spellStart"/>
      <w:r w:rsidRPr="00237B05">
        <w:rPr>
          <w:bCs/>
          <w:szCs w:val="28"/>
        </w:rPr>
        <w:t>Погореловского</w:t>
      </w:r>
      <w:proofErr w:type="spellEnd"/>
      <w:r w:rsidRPr="00237B05">
        <w:rPr>
          <w:bCs/>
          <w:szCs w:val="28"/>
        </w:rPr>
        <w:t xml:space="preserve"> сельского поселения муниципального района «</w:t>
      </w:r>
      <w:proofErr w:type="spellStart"/>
      <w:r w:rsidRPr="00237B05">
        <w:rPr>
          <w:bCs/>
          <w:szCs w:val="28"/>
        </w:rPr>
        <w:t>Корочанский</w:t>
      </w:r>
      <w:proofErr w:type="spellEnd"/>
      <w:r w:rsidRPr="00237B05">
        <w:rPr>
          <w:bCs/>
          <w:szCs w:val="28"/>
        </w:rPr>
        <w:t xml:space="preserve"> район» по осуществлению внешнего муниципального финансового контроля (прилагается).</w:t>
      </w:r>
    </w:p>
    <w:p w:rsidR="00494CCA" w:rsidRPr="00237B05" w:rsidRDefault="00494CCA" w:rsidP="00494CCA">
      <w:pPr>
        <w:spacing w:line="240" w:lineRule="auto"/>
        <w:ind w:leftChars="0" w:left="0" w:right="-284" w:firstLineChars="0" w:firstLine="709"/>
        <w:rPr>
          <w:rFonts w:ascii="Times New Roman" w:hAnsi="Times New Roman" w:cs="Times New Roman"/>
          <w:sz w:val="28"/>
          <w:szCs w:val="28"/>
        </w:rPr>
      </w:pPr>
      <w:r w:rsidRPr="00237B05">
        <w:rPr>
          <w:rFonts w:ascii="Times New Roman" w:hAnsi="Times New Roman" w:cs="Times New Roman"/>
          <w:sz w:val="28"/>
          <w:szCs w:val="28"/>
        </w:rPr>
        <w:t xml:space="preserve">7. Поручить главе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заключить Соглашения о передаче полномочий </w:t>
      </w:r>
      <w:r w:rsidRPr="00237B05">
        <w:rPr>
          <w:rFonts w:ascii="Times New Roman" w:hAnsi="Times New Roman" w:cs="Times New Roman"/>
          <w:bCs/>
          <w:sz w:val="28"/>
          <w:szCs w:val="28"/>
        </w:rPr>
        <w:t>по осуществлению внешнего муниципального финансового контроля.</w:t>
      </w: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8. Данное решение вступает в силу с 01 января 202</w:t>
      </w:r>
      <w:r w:rsidR="00C471F3">
        <w:rPr>
          <w:rFonts w:ascii="Times New Roman" w:hAnsi="Times New Roman" w:cs="Times New Roman"/>
          <w:sz w:val="28"/>
          <w:szCs w:val="28"/>
        </w:rPr>
        <w:t>4</w:t>
      </w:r>
      <w:r w:rsidRPr="00237B05">
        <w:rPr>
          <w:rFonts w:ascii="Times New Roman" w:hAnsi="Times New Roman" w:cs="Times New Roman"/>
          <w:sz w:val="28"/>
          <w:szCs w:val="28"/>
        </w:rPr>
        <w:t xml:space="preserve"> года.</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9. Признать утратившим силу решение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w:t>
      </w:r>
      <w:r w:rsidR="00D105F6">
        <w:rPr>
          <w:rFonts w:ascii="Times New Roman" w:hAnsi="Times New Roman"/>
          <w:sz w:val="28"/>
          <w:szCs w:val="28"/>
        </w:rPr>
        <w:t>йон» от 4 декабря 2023 года № 24</w:t>
      </w:r>
      <w:r w:rsidRPr="00237B05">
        <w:rPr>
          <w:rFonts w:ascii="Times New Roman" w:hAnsi="Times New Roman"/>
          <w:sz w:val="28"/>
          <w:szCs w:val="28"/>
        </w:rPr>
        <w:t xml:space="preserve"> «О передаче полномочий контрольно-счетной комиссии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контрольно-счетной комиссии </w:t>
      </w:r>
      <w:proofErr w:type="spellStart"/>
      <w:r w:rsidRPr="00237B05">
        <w:rPr>
          <w:rFonts w:ascii="Times New Roman" w:hAnsi="Times New Roman"/>
          <w:sz w:val="28"/>
          <w:szCs w:val="28"/>
        </w:rPr>
        <w:t>Корочанского</w:t>
      </w:r>
      <w:proofErr w:type="spellEnd"/>
      <w:r w:rsidRPr="00237B05">
        <w:rPr>
          <w:rFonts w:ascii="Times New Roman" w:hAnsi="Times New Roman"/>
          <w:sz w:val="28"/>
          <w:szCs w:val="28"/>
        </w:rPr>
        <w:t xml:space="preserve"> района по осуществлению внешнего муниципального финансового контроля».</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10. Обнародовать данное решение в порядке, установленном Уставом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район».</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11. </w:t>
      </w:r>
      <w:proofErr w:type="gramStart"/>
      <w:r w:rsidRPr="00237B05">
        <w:rPr>
          <w:rFonts w:ascii="Times New Roman" w:hAnsi="Times New Roman"/>
          <w:sz w:val="28"/>
          <w:szCs w:val="28"/>
        </w:rPr>
        <w:t>Контроль за</w:t>
      </w:r>
      <w:proofErr w:type="gramEnd"/>
      <w:r w:rsidRPr="00237B05">
        <w:rPr>
          <w:rFonts w:ascii="Times New Roman" w:hAnsi="Times New Roman"/>
          <w:sz w:val="28"/>
          <w:szCs w:val="28"/>
        </w:rPr>
        <w:t xml:space="preserve"> исполнением настоящего решения возложить на постоянную комиссию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по вопросам социально-экономического развития и бюджету.</w:t>
      </w: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
          <w:bCs/>
          <w:szCs w:val="28"/>
        </w:rPr>
      </w:pPr>
      <w:r w:rsidRPr="00237B05">
        <w:rPr>
          <w:b/>
          <w:bCs/>
          <w:szCs w:val="28"/>
        </w:rPr>
        <w:t xml:space="preserve">Глава </w:t>
      </w:r>
      <w:proofErr w:type="spellStart"/>
      <w:r w:rsidRPr="00237B05">
        <w:rPr>
          <w:b/>
          <w:bCs/>
          <w:szCs w:val="28"/>
        </w:rPr>
        <w:t>Погореловского</w:t>
      </w:r>
      <w:proofErr w:type="spellEnd"/>
    </w:p>
    <w:p w:rsidR="00494CCA" w:rsidRPr="00237B05" w:rsidRDefault="00494CCA" w:rsidP="00494CCA">
      <w:pPr>
        <w:pStyle w:val="1"/>
        <w:ind w:left="0" w:right="-284"/>
        <w:jc w:val="both"/>
        <w:outlineLvl w:val="0"/>
        <w:rPr>
          <w:b/>
          <w:bCs/>
          <w:szCs w:val="28"/>
        </w:rPr>
      </w:pPr>
      <w:r w:rsidRPr="00237B05">
        <w:rPr>
          <w:b/>
          <w:bCs/>
          <w:szCs w:val="28"/>
        </w:rPr>
        <w:t xml:space="preserve">сельского поселения                                                               </w:t>
      </w:r>
      <w:r w:rsidR="00C471F3">
        <w:rPr>
          <w:b/>
          <w:bCs/>
          <w:szCs w:val="28"/>
        </w:rPr>
        <w:t>Н.Ю.Виноходова</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1</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D47CDC">
        <w:rPr>
          <w:rFonts w:ascii="Times New Roman" w:hAnsi="Times New Roman" w:cs="Times New Roman"/>
          <w:b/>
          <w:sz w:val="28"/>
          <w:szCs w:val="28"/>
        </w:rPr>
        <w:t>25</w:t>
      </w:r>
      <w:r w:rsidRPr="00886E98">
        <w:rPr>
          <w:rFonts w:ascii="Times New Roman" w:hAnsi="Times New Roman" w:cs="Times New Roman"/>
          <w:b/>
          <w:sz w:val="28"/>
          <w:szCs w:val="28"/>
        </w:rPr>
        <w:t xml:space="preserve"> </w:t>
      </w:r>
      <w:r w:rsidR="00D47CDC">
        <w:rPr>
          <w:rFonts w:ascii="Times New Roman" w:hAnsi="Times New Roman" w:cs="Times New Roman"/>
          <w:b/>
          <w:sz w:val="28"/>
          <w:szCs w:val="28"/>
        </w:rPr>
        <w:t>ноября 2024</w:t>
      </w:r>
      <w:r w:rsidR="00152ABA">
        <w:rPr>
          <w:rFonts w:ascii="Times New Roman" w:hAnsi="Times New Roman" w:cs="Times New Roman"/>
          <w:b/>
          <w:sz w:val="28"/>
          <w:szCs w:val="28"/>
        </w:rPr>
        <w:t xml:space="preserve"> </w:t>
      </w:r>
      <w:r>
        <w:rPr>
          <w:rFonts w:ascii="Times New Roman" w:hAnsi="Times New Roman" w:cs="Times New Roman"/>
          <w:b/>
          <w:sz w:val="28"/>
          <w:szCs w:val="28"/>
        </w:rPr>
        <w:t xml:space="preserve">года № </w:t>
      </w:r>
      <w:r w:rsidR="00D47CDC">
        <w:rPr>
          <w:rFonts w:ascii="Times New Roman" w:hAnsi="Times New Roman" w:cs="Times New Roman"/>
          <w:b/>
          <w:sz w:val="28"/>
          <w:szCs w:val="28"/>
        </w:rPr>
        <w:t>63</w:t>
      </w: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 xml:space="preserve">Порядок и условия предоставления межбюджетных трансфертов, </w:t>
      </w:r>
      <w:r w:rsidRPr="00237B05">
        <w:rPr>
          <w:rFonts w:ascii="Times New Roman" w:hAnsi="Times New Roman" w:cs="Times New Roman"/>
          <w:b/>
          <w:bCs/>
          <w:sz w:val="28"/>
          <w:szCs w:val="28"/>
        </w:rPr>
        <w:t xml:space="preserve">предоставляемых </w:t>
      </w:r>
      <w:r w:rsidRPr="00237B05">
        <w:rPr>
          <w:rFonts w:ascii="Times New Roman" w:hAnsi="Times New Roman" w:cs="Times New Roman"/>
          <w:b/>
          <w:sz w:val="28"/>
          <w:szCs w:val="28"/>
        </w:rPr>
        <w:t xml:space="preserve">из бюджета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w:t>
      </w:r>
      <w:r w:rsidRPr="00237B05">
        <w:rPr>
          <w:rFonts w:ascii="Times New Roman" w:hAnsi="Times New Roman" w:cs="Times New Roman"/>
          <w:b/>
          <w:bCs/>
          <w:sz w:val="28"/>
          <w:szCs w:val="28"/>
        </w:rPr>
        <w:t>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2. </w:t>
      </w:r>
      <w:proofErr w:type="gramStart"/>
      <w:r w:rsidRPr="00237B05">
        <w:rPr>
          <w:rFonts w:ascii="Times New Roman" w:hAnsi="Times New Roman" w:cs="Times New Roman"/>
          <w:sz w:val="28"/>
          <w:szCs w:val="28"/>
        </w:rPr>
        <w:t xml:space="preserve">Объем </w:t>
      </w:r>
      <w:r w:rsidRPr="00237B05">
        <w:rPr>
          <w:rFonts w:ascii="Times New Roman" w:hAnsi="Times New Roman" w:cs="Times New Roman"/>
          <w:color w:val="000000"/>
          <w:sz w:val="28"/>
          <w:szCs w:val="28"/>
        </w:rPr>
        <w:t>межбюджетных трансфертов</w:t>
      </w:r>
      <w:r w:rsidRPr="00237B05">
        <w:rPr>
          <w:rFonts w:ascii="Times New Roman" w:hAnsi="Times New Roman" w:cs="Times New Roman"/>
          <w:sz w:val="28"/>
          <w:szCs w:val="28"/>
        </w:rPr>
        <w:t xml:space="preserve">, предоставляемый из бюджета </w:t>
      </w:r>
      <w:proofErr w:type="spellStart"/>
      <w:r w:rsidRPr="00237B05">
        <w:rPr>
          <w:rFonts w:ascii="Times New Roman" w:hAnsi="Times New Roman" w:cs="Times New Roman"/>
          <w:sz w:val="28"/>
          <w:szCs w:val="28"/>
        </w:rPr>
        <w:t>Пого</w:t>
      </w:r>
      <w:r w:rsidR="00152ABA">
        <w:rPr>
          <w:rFonts w:ascii="Times New Roman" w:hAnsi="Times New Roman" w:cs="Times New Roman"/>
          <w:sz w:val="28"/>
          <w:szCs w:val="28"/>
        </w:rPr>
        <w:t>реловского</w:t>
      </w:r>
      <w:proofErr w:type="spellEnd"/>
      <w:r w:rsidR="00152ABA">
        <w:rPr>
          <w:rFonts w:ascii="Times New Roman" w:hAnsi="Times New Roman" w:cs="Times New Roman"/>
          <w:sz w:val="28"/>
          <w:szCs w:val="28"/>
        </w:rPr>
        <w:t xml:space="preserve"> сельского поселения м</w:t>
      </w:r>
      <w:r w:rsidRPr="00237B05">
        <w:rPr>
          <w:rFonts w:ascii="Times New Roman" w:hAnsi="Times New Roman" w:cs="Times New Roman"/>
          <w:sz w:val="28"/>
          <w:szCs w:val="28"/>
        </w:rPr>
        <w:t>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3. Размер межбюджетных трансфертов определяется в соответствии с </w:t>
      </w:r>
      <w:hyperlink r:id="rId4" w:history="1">
        <w:r w:rsidRPr="00237B05">
          <w:rPr>
            <w:rFonts w:ascii="Times New Roman" w:hAnsi="Times New Roman" w:cs="Times New Roman"/>
            <w:sz w:val="28"/>
            <w:szCs w:val="28"/>
          </w:rPr>
          <w:t>методикой</w:t>
        </w:r>
      </w:hyperlink>
      <w:r w:rsidRPr="00237B05">
        <w:rPr>
          <w:rFonts w:ascii="Times New Roman" w:hAnsi="Times New Roman" w:cs="Times New Roman"/>
          <w:sz w:val="28"/>
          <w:szCs w:val="28"/>
        </w:rPr>
        <w:t xml:space="preserve"> расчета объема межбюджетных трансфертов, предоставляемых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для осуществления проведения передаваемых полномочий, являющейся неотъемлемым приложением к данному Соглашению (приложение №</w:t>
      </w:r>
      <w:r>
        <w:rPr>
          <w:rFonts w:ascii="Times New Roman" w:hAnsi="Times New Roman" w:cs="Times New Roman"/>
          <w:sz w:val="28"/>
          <w:szCs w:val="28"/>
        </w:rPr>
        <w:t xml:space="preserve"> </w:t>
      </w:r>
      <w:r w:rsidRPr="00237B05">
        <w:rPr>
          <w:rFonts w:ascii="Times New Roman" w:hAnsi="Times New Roman" w:cs="Times New Roman"/>
          <w:sz w:val="28"/>
          <w:szCs w:val="28"/>
        </w:rPr>
        <w:t>3).</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07A44">
        <w:rPr>
          <w:rFonts w:ascii="Times New Roman" w:hAnsi="Times New Roman" w:cs="Times New Roman"/>
          <w:color w:val="000000"/>
          <w:sz w:val="28"/>
          <w:szCs w:val="28"/>
        </w:rPr>
        <w:t xml:space="preserve">4. Объем межбюджетных трансфертов, </w:t>
      </w:r>
      <w:r w:rsidRPr="00207A44">
        <w:rPr>
          <w:rFonts w:ascii="Times New Roman" w:hAnsi="Times New Roman" w:cs="Times New Roman"/>
          <w:sz w:val="28"/>
          <w:szCs w:val="28"/>
        </w:rPr>
        <w:t>предоставляемых на осуществление</w:t>
      </w:r>
      <w:r w:rsidR="00D47CDC">
        <w:rPr>
          <w:rFonts w:ascii="Times New Roman" w:hAnsi="Times New Roman" w:cs="Times New Roman"/>
          <w:sz w:val="28"/>
          <w:szCs w:val="28"/>
        </w:rPr>
        <w:t xml:space="preserve"> передаваемых полномочий» в 2025</w:t>
      </w:r>
      <w:r w:rsidRPr="00207A44">
        <w:rPr>
          <w:rFonts w:ascii="Times New Roman" w:hAnsi="Times New Roman" w:cs="Times New Roman"/>
          <w:sz w:val="28"/>
          <w:szCs w:val="28"/>
        </w:rPr>
        <w:t xml:space="preserve"> году составляет 4</w:t>
      </w:r>
      <w:r w:rsidR="0049429F" w:rsidRPr="00207A44">
        <w:rPr>
          <w:rFonts w:ascii="Times New Roman" w:hAnsi="Times New Roman" w:cs="Times New Roman"/>
          <w:sz w:val="28"/>
          <w:szCs w:val="28"/>
        </w:rPr>
        <w:t xml:space="preserve">50 рублей и плановый период </w:t>
      </w:r>
      <w:r w:rsidR="00152ABA">
        <w:rPr>
          <w:rFonts w:ascii="Times New Roman" w:hAnsi="Times New Roman" w:cs="Times New Roman"/>
          <w:sz w:val="28"/>
          <w:szCs w:val="28"/>
        </w:rPr>
        <w:t>202</w:t>
      </w:r>
      <w:r w:rsidR="00D47CDC">
        <w:rPr>
          <w:rFonts w:ascii="Times New Roman" w:hAnsi="Times New Roman" w:cs="Times New Roman"/>
          <w:sz w:val="28"/>
          <w:szCs w:val="28"/>
        </w:rPr>
        <w:t>6 года 450 рублей и 2027</w:t>
      </w:r>
      <w:r w:rsidRPr="00207A44">
        <w:rPr>
          <w:rFonts w:ascii="Times New Roman" w:hAnsi="Times New Roman" w:cs="Times New Roman"/>
          <w:sz w:val="28"/>
          <w:szCs w:val="28"/>
        </w:rPr>
        <w:t xml:space="preserve"> года 450 рублей.</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94CCA" w:rsidRPr="00237B05"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w:t>
      </w:r>
    </w:p>
    <w:p w:rsidR="00494CCA" w:rsidRDefault="00494CCA" w:rsidP="00494CCA">
      <w:pPr>
        <w:shd w:val="clear" w:color="auto" w:fill="FFFFFF"/>
        <w:spacing w:line="240" w:lineRule="auto"/>
        <w:ind w:left="1" w:right="-284" w:hanging="3"/>
        <w:rPr>
          <w:rFonts w:ascii="Times New Roman" w:hAnsi="Times New Roman" w:cs="Times New Roman"/>
          <w:color w:val="000000"/>
          <w:sz w:val="28"/>
          <w:szCs w:val="28"/>
        </w:rPr>
      </w:pPr>
      <w:r w:rsidRPr="00237B05">
        <w:rPr>
          <w:rFonts w:ascii="Times New Roman" w:hAnsi="Times New Roman" w:cs="Times New Roman"/>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494CCA"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 xml:space="preserve">7. Расходы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предоставление межбюджетных трансфертов и расходы бюджета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494CCA" w:rsidRPr="00237B05"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8. Межбюджетные трансферты зачисляются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Chars="0" w:left="0" w:right="-284" w:firstLineChars="0" w:firstLine="0"/>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2</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D47CDC">
        <w:rPr>
          <w:rFonts w:ascii="Times New Roman" w:hAnsi="Times New Roman" w:cs="Times New Roman"/>
          <w:b/>
          <w:sz w:val="28"/>
          <w:szCs w:val="28"/>
        </w:rPr>
        <w:t>25 ноября 2024</w:t>
      </w:r>
      <w:r w:rsidR="00C471F3">
        <w:rPr>
          <w:rFonts w:ascii="Times New Roman" w:hAnsi="Times New Roman" w:cs="Times New Roman"/>
          <w:b/>
          <w:sz w:val="28"/>
          <w:szCs w:val="28"/>
        </w:rPr>
        <w:t xml:space="preserve"> </w:t>
      </w:r>
      <w:r w:rsidR="00152ABA">
        <w:rPr>
          <w:rFonts w:ascii="Times New Roman" w:hAnsi="Times New Roman" w:cs="Times New Roman"/>
          <w:b/>
          <w:sz w:val="28"/>
          <w:szCs w:val="28"/>
        </w:rPr>
        <w:t xml:space="preserve">года № </w:t>
      </w:r>
      <w:r w:rsidR="00D47CDC">
        <w:rPr>
          <w:rFonts w:ascii="Times New Roman" w:hAnsi="Times New Roman" w:cs="Times New Roman"/>
          <w:b/>
          <w:sz w:val="28"/>
          <w:szCs w:val="28"/>
        </w:rPr>
        <w:t>63</w:t>
      </w:r>
    </w:p>
    <w:p w:rsidR="00494CCA" w:rsidRPr="00237B05" w:rsidRDefault="00494CCA" w:rsidP="00494CCA">
      <w:pPr>
        <w:spacing w:line="240" w:lineRule="auto"/>
        <w:ind w:leftChars="0" w:left="1" w:right="-284" w:firstLineChars="1714" w:firstLine="4799"/>
        <w:jc w:val="center"/>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bCs/>
          <w:sz w:val="28"/>
          <w:szCs w:val="28"/>
        </w:rPr>
      </w:pPr>
      <w:r w:rsidRPr="00237B05">
        <w:rPr>
          <w:rFonts w:ascii="Times New Roman" w:hAnsi="Times New Roman" w:cs="Times New Roman"/>
          <w:b/>
          <w:sz w:val="28"/>
          <w:szCs w:val="28"/>
        </w:rPr>
        <w:t>Методика расчета</w:t>
      </w:r>
      <w:r w:rsidRPr="00237B05">
        <w:rPr>
          <w:rFonts w:ascii="Times New Roman" w:hAnsi="Times New Roman" w:cs="Times New Roman"/>
          <w:bCs/>
          <w:sz w:val="28"/>
          <w:szCs w:val="28"/>
        </w:rPr>
        <w:t xml:space="preserve"> </w:t>
      </w:r>
      <w:r w:rsidRPr="00237B05">
        <w:rPr>
          <w:rFonts w:ascii="Times New Roman" w:hAnsi="Times New Roman" w:cs="Times New Roman"/>
          <w:b/>
          <w:bCs/>
          <w:sz w:val="28"/>
          <w:szCs w:val="28"/>
        </w:rPr>
        <w:t xml:space="preserve">межбюджетных трансфертов, предоставленных из бюджета </w:t>
      </w:r>
      <w:proofErr w:type="spellStart"/>
      <w:r w:rsidRPr="00237B05">
        <w:rPr>
          <w:rFonts w:ascii="Times New Roman" w:hAnsi="Times New Roman" w:cs="Times New Roman"/>
          <w:b/>
          <w:bCs/>
          <w:sz w:val="28"/>
          <w:szCs w:val="28"/>
        </w:rPr>
        <w:t>Погореловского</w:t>
      </w:r>
      <w:proofErr w:type="spellEnd"/>
      <w:r w:rsidRPr="00237B05">
        <w:rPr>
          <w:rFonts w:ascii="Times New Roman" w:hAnsi="Times New Roman" w:cs="Times New Roman"/>
          <w:b/>
          <w:bCs/>
          <w:sz w:val="28"/>
          <w:szCs w:val="28"/>
        </w:rPr>
        <w:t xml:space="preserve"> сельского поселения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бюджету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на осуществление 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bCs/>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 xml:space="preserve">1. </w:t>
      </w:r>
      <w:proofErr w:type="gramStart"/>
      <w:r w:rsidRPr="00237B05">
        <w:rPr>
          <w:rFonts w:ascii="Times New Roman" w:hAnsi="Times New Roman" w:cs="Times New Roman"/>
          <w:sz w:val="28"/>
          <w:szCs w:val="28"/>
        </w:rPr>
        <w:t xml:space="preserve">Объем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2. Размер межбюджетных трансфертов предоставляемых бюджету муниципального района «</w:t>
      </w:r>
      <w:proofErr w:type="spellStart"/>
      <w:r w:rsidRPr="00237B05">
        <w:rPr>
          <w:sz w:val="28"/>
          <w:szCs w:val="28"/>
        </w:rPr>
        <w:t>Корочанский</w:t>
      </w:r>
      <w:proofErr w:type="spellEnd"/>
      <w:r w:rsidRPr="00237B05">
        <w:rPr>
          <w:sz w:val="28"/>
          <w:szCs w:val="28"/>
        </w:rPr>
        <w:t xml:space="preserve"> район», определяется по следующей  формуле:</w:t>
      </w:r>
    </w:p>
    <w:p w:rsidR="00494CCA" w:rsidRPr="00237B05" w:rsidRDefault="00494CCA" w:rsidP="00494CCA">
      <w:pPr>
        <w:pStyle w:val="a5"/>
        <w:spacing w:before="0" w:beforeAutospacing="0" w:after="0" w:afterAutospacing="0"/>
        <w:ind w:right="-284" w:firstLineChars="252" w:firstLine="706"/>
        <w:jc w:val="center"/>
        <w:rPr>
          <w:sz w:val="28"/>
          <w:szCs w:val="28"/>
        </w:rPr>
      </w:pPr>
      <w:r w:rsidRPr="00237B05">
        <w:rPr>
          <w:sz w:val="28"/>
          <w:szCs w:val="28"/>
        </w:rPr>
        <w:t xml:space="preserve">V </w:t>
      </w:r>
      <w:proofErr w:type="spellStart"/>
      <w:r w:rsidRPr="00237B05">
        <w:rPr>
          <w:sz w:val="28"/>
          <w:szCs w:val="28"/>
        </w:rPr>
        <w:t>трансф</w:t>
      </w:r>
      <w:proofErr w:type="spellEnd"/>
      <w:r w:rsidRPr="00237B05">
        <w:rPr>
          <w:sz w:val="28"/>
          <w:szCs w:val="28"/>
        </w:rPr>
        <w:t xml:space="preserve">. = </w:t>
      </w:r>
      <w:proofErr w:type="gramStart"/>
      <w:r w:rsidRPr="00237B05">
        <w:rPr>
          <w:sz w:val="28"/>
          <w:szCs w:val="28"/>
        </w:rPr>
        <w:t>Р</w:t>
      </w:r>
      <w:proofErr w:type="gramEnd"/>
      <w:r w:rsidRPr="00237B05">
        <w:rPr>
          <w:sz w:val="28"/>
          <w:szCs w:val="28"/>
        </w:rPr>
        <w:t xml:space="preserve"> / Ч, где</w:t>
      </w:r>
    </w:p>
    <w:p w:rsidR="00494CCA" w:rsidRPr="00237B05" w:rsidRDefault="00494CCA" w:rsidP="00494CCA">
      <w:pPr>
        <w:pStyle w:val="a5"/>
        <w:spacing w:before="0" w:beforeAutospacing="0" w:after="0" w:afterAutospacing="0"/>
        <w:ind w:right="-284" w:firstLineChars="252" w:firstLine="706"/>
        <w:rPr>
          <w:color w:val="000000"/>
          <w:sz w:val="28"/>
          <w:szCs w:val="28"/>
        </w:rPr>
      </w:pPr>
      <w:proofErr w:type="gramStart"/>
      <w:r w:rsidRPr="00237B05">
        <w:rPr>
          <w:color w:val="000000"/>
          <w:sz w:val="28"/>
          <w:szCs w:val="28"/>
        </w:rPr>
        <w:t>Р</w:t>
      </w:r>
      <w:proofErr w:type="gramEnd"/>
      <w:r w:rsidRPr="00237B05">
        <w:rPr>
          <w:color w:val="000000"/>
          <w:sz w:val="28"/>
          <w:szCs w:val="28"/>
        </w:rPr>
        <w:t xml:space="preserve"> - затраты на текущие расходы (</w:t>
      </w:r>
      <w:r w:rsidRPr="00237B05">
        <w:rPr>
          <w:sz w:val="28"/>
          <w:szCs w:val="28"/>
        </w:rPr>
        <w:t>канцелярские товары, бумага, картриджи для принтера, обслуживание вычислительной техники, услуги связи,</w:t>
      </w:r>
      <w:r w:rsidRPr="00237B05">
        <w:rPr>
          <w:color w:val="000000"/>
          <w:sz w:val="28"/>
          <w:szCs w:val="28"/>
        </w:rPr>
        <w:t xml:space="preserve"> коммунальные расходы, почтовые расходы, основные средства и расходные материалы).</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Ч - количество поселений.</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3</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D47CDC">
        <w:rPr>
          <w:rFonts w:ascii="Times New Roman" w:hAnsi="Times New Roman" w:cs="Times New Roman"/>
          <w:b/>
          <w:sz w:val="28"/>
          <w:szCs w:val="28"/>
        </w:rPr>
        <w:t>25 ноября 2024</w:t>
      </w:r>
      <w:r>
        <w:rPr>
          <w:rFonts w:ascii="Times New Roman" w:hAnsi="Times New Roman" w:cs="Times New Roman"/>
          <w:b/>
          <w:sz w:val="28"/>
          <w:szCs w:val="28"/>
        </w:rPr>
        <w:t xml:space="preserve"> года № </w:t>
      </w:r>
      <w:r w:rsidR="00D47CDC">
        <w:rPr>
          <w:rFonts w:ascii="Times New Roman" w:hAnsi="Times New Roman" w:cs="Times New Roman"/>
          <w:b/>
          <w:sz w:val="28"/>
          <w:szCs w:val="28"/>
        </w:rPr>
        <w:t>63</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Межбюджетные трансферты, передаваемые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полномочий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по осуществлению внешнего муниципального финансового контроля </w:t>
      </w:r>
    </w:p>
    <w:p w:rsidR="00494CCA" w:rsidRPr="00237B05" w:rsidRDefault="00494CCA" w:rsidP="00494CCA">
      <w:pPr>
        <w:spacing w:line="240" w:lineRule="auto"/>
        <w:ind w:left="1" w:right="-284" w:hanging="3"/>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proofErr w:type="spellStart"/>
            <w:proofErr w:type="gramStart"/>
            <w:r w:rsidRPr="00207A44">
              <w:rPr>
                <w:rFonts w:ascii="Times New Roman" w:hAnsi="Times New Roman" w:cs="Times New Roman"/>
                <w:b/>
                <w:bCs/>
                <w:sz w:val="28"/>
                <w:szCs w:val="28"/>
                <w:lang w:eastAsia="en-US"/>
              </w:rPr>
              <w:t>п</w:t>
            </w:r>
            <w:proofErr w:type="spellEnd"/>
            <w:proofErr w:type="gramEnd"/>
            <w:r w:rsidRPr="00207A44">
              <w:rPr>
                <w:rFonts w:ascii="Times New Roman" w:hAnsi="Times New Roman" w:cs="Times New Roman"/>
                <w:b/>
                <w:bCs/>
                <w:sz w:val="28"/>
                <w:szCs w:val="28"/>
                <w:lang w:eastAsia="en-US"/>
              </w:rPr>
              <w:t>/</w:t>
            </w:r>
            <w:proofErr w:type="spellStart"/>
            <w:r w:rsidRPr="00207A44">
              <w:rPr>
                <w:rFonts w:ascii="Times New Roman" w:hAnsi="Times New Roman" w:cs="Times New Roman"/>
                <w:b/>
                <w:bCs/>
                <w:sz w:val="28"/>
                <w:szCs w:val="28"/>
                <w:lang w:eastAsia="en-US"/>
              </w:rPr>
              <w:t>п</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ГСМ</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Услуги связи</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Всего</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EA5A8D"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2025</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EA5A8D"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2026</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EA5A8D" w:rsidP="00494CCA">
            <w:pPr>
              <w:spacing w:line="240" w:lineRule="auto"/>
              <w:ind w:left="1" w:right="-284" w:hanging="3"/>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на 2027</w:t>
            </w:r>
            <w:r w:rsidR="00494CCA" w:rsidRPr="00207A44">
              <w:rPr>
                <w:rFonts w:ascii="Times New Roman" w:hAnsi="Times New Roman" w:cs="Times New Roman"/>
                <w:b/>
                <w:bCs/>
                <w:sz w:val="28"/>
                <w:szCs w:val="28"/>
                <w:lang w:eastAsia="en-US"/>
              </w:rPr>
              <w:t xml:space="preserve"> год</w:t>
            </w:r>
          </w:p>
        </w:tc>
      </w:tr>
      <w:tr w:rsidR="00494CCA" w:rsidRPr="00237B05"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F30C3F"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bl>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r w:rsidRPr="00237B05">
        <w:rPr>
          <w:rFonts w:ascii="Times New Roman" w:hAnsi="Times New Roman" w:cs="Times New Roman"/>
          <w:sz w:val="28"/>
          <w:szCs w:val="28"/>
        </w:rPr>
        <w:t xml:space="preserve">                                                                                  </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C471F3">
      <w:pPr>
        <w:widowControl w:val="0"/>
        <w:spacing w:line="240" w:lineRule="auto"/>
        <w:ind w:leftChars="0" w:left="0" w:right="-284" w:firstLineChars="0" w:firstLine="0"/>
        <w:rPr>
          <w:rFonts w:ascii="Times New Roman" w:hAnsi="Times New Roman" w:cs="Times New Roman"/>
          <w:sz w:val="28"/>
          <w:szCs w:val="28"/>
        </w:rPr>
      </w:pPr>
    </w:p>
    <w:p w:rsidR="009F7E61" w:rsidRDefault="009F7E61"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lastRenderedPageBreak/>
        <w:t>УТВЕРЖДЕНО</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t>решением</w:t>
      </w:r>
      <w:r w:rsidRPr="00886E98">
        <w:rPr>
          <w:rFonts w:ascii="Times New Roman" w:hAnsi="Times New Roman" w:cs="Times New Roman"/>
          <w:b/>
          <w:sz w:val="28"/>
          <w:szCs w:val="28"/>
        </w:rPr>
        <w:t xml:space="preserve">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D47CDC">
        <w:rPr>
          <w:rFonts w:ascii="Times New Roman" w:hAnsi="Times New Roman" w:cs="Times New Roman"/>
          <w:b/>
          <w:sz w:val="28"/>
          <w:szCs w:val="28"/>
        </w:rPr>
        <w:t>25 ноября 2024</w:t>
      </w:r>
      <w:r>
        <w:rPr>
          <w:rFonts w:ascii="Times New Roman" w:hAnsi="Times New Roman" w:cs="Times New Roman"/>
          <w:b/>
          <w:sz w:val="28"/>
          <w:szCs w:val="28"/>
        </w:rPr>
        <w:t xml:space="preserve"> года № </w:t>
      </w:r>
      <w:r w:rsidR="00D47CDC">
        <w:rPr>
          <w:rFonts w:ascii="Times New Roman" w:hAnsi="Times New Roman" w:cs="Times New Roman"/>
          <w:b/>
          <w:sz w:val="28"/>
          <w:szCs w:val="28"/>
        </w:rPr>
        <w:t>63</w:t>
      </w: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СОГЛАШЕНИЕ</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bCs/>
          <w:sz w:val="28"/>
          <w:szCs w:val="28"/>
        </w:rPr>
        <w:t>о передаче части полномочий по осуществлению внешнего муниципального контроля</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p>
    <w:p w:rsidR="00494CCA" w:rsidRPr="00237B05" w:rsidRDefault="00494CCA" w:rsidP="00494CCA">
      <w:pPr>
        <w:widowControl w:val="0"/>
        <w:spacing w:line="240" w:lineRule="auto"/>
        <w:ind w:left="1" w:right="-284" w:hanging="3"/>
        <w:rPr>
          <w:rFonts w:ascii="Times New Roman" w:hAnsi="Times New Roman" w:cs="Times New Roman"/>
        </w:rPr>
      </w:pPr>
      <w:r w:rsidRPr="00237B05">
        <w:rPr>
          <w:rFonts w:ascii="Times New Roman" w:hAnsi="Times New Roman" w:cs="Times New Roman"/>
          <w:sz w:val="28"/>
          <w:szCs w:val="28"/>
        </w:rPr>
        <w:t xml:space="preserve">г. Короча                     </w:t>
      </w:r>
      <w:r>
        <w:rPr>
          <w:rFonts w:ascii="Times New Roman" w:hAnsi="Times New Roman" w:cs="Times New Roman"/>
          <w:sz w:val="28"/>
          <w:szCs w:val="28"/>
        </w:rPr>
        <w:t xml:space="preserve">                   </w:t>
      </w:r>
      <w:r w:rsidRPr="00237B05">
        <w:rPr>
          <w:rFonts w:ascii="Times New Roman" w:hAnsi="Times New Roman" w:cs="Times New Roman"/>
          <w:sz w:val="28"/>
          <w:szCs w:val="28"/>
        </w:rPr>
        <w:t xml:space="preserve">                           «____» _____________20_ года</w:t>
      </w:r>
    </w:p>
    <w:p w:rsidR="00494CCA" w:rsidRPr="00237B05" w:rsidRDefault="00494CCA" w:rsidP="00494CCA">
      <w:pPr>
        <w:widowControl w:val="0"/>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proofErr w:type="gramStart"/>
      <w:r w:rsidRPr="00237B05">
        <w:rPr>
          <w:rFonts w:ascii="Times New Roman" w:hAnsi="Times New Roman" w:cs="Times New Roman"/>
          <w:sz w:val="28"/>
          <w:szCs w:val="28"/>
        </w:rPr>
        <w:t xml:space="preserve">Земское собрание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w:t>
      </w:r>
      <w:r w:rsidR="00C471F3">
        <w:rPr>
          <w:rFonts w:ascii="Times New Roman" w:hAnsi="Times New Roman" w:cs="Times New Roman"/>
          <w:sz w:val="28"/>
          <w:szCs w:val="28"/>
        </w:rPr>
        <w:t>Виноходовой Н.Ю</w:t>
      </w:r>
      <w:r w:rsidR="004F03D5">
        <w:rPr>
          <w:rFonts w:ascii="Times New Roman" w:hAnsi="Times New Roman" w:cs="Times New Roman"/>
          <w:sz w:val="28"/>
          <w:szCs w:val="28"/>
        </w:rPr>
        <w:t>.</w:t>
      </w:r>
      <w:r w:rsidRPr="00237B05">
        <w:rPr>
          <w:rFonts w:ascii="Times New Roman" w:hAnsi="Times New Roman" w:cs="Times New Roman"/>
          <w:sz w:val="28"/>
          <w:szCs w:val="28"/>
        </w:rPr>
        <w:t xml:space="preserve">, действующего на основании Устава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 одной стороны и Муниципальный совет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именуемый в дальнейшем</w:t>
      </w:r>
      <w:proofErr w:type="gramEnd"/>
      <w:r w:rsidRPr="00237B05">
        <w:rPr>
          <w:rFonts w:ascii="Times New Roman" w:hAnsi="Times New Roman" w:cs="Times New Roman"/>
          <w:sz w:val="28"/>
          <w:szCs w:val="28"/>
        </w:rPr>
        <w:t xml:space="preserve"> «представительный орган муниципального района», в лице председателя Муниципального совета </w:t>
      </w:r>
      <w:proofErr w:type="spellStart"/>
      <w:r w:rsidRPr="00237B05">
        <w:rPr>
          <w:rFonts w:ascii="Times New Roman" w:hAnsi="Times New Roman" w:cs="Times New Roman"/>
          <w:sz w:val="28"/>
          <w:szCs w:val="28"/>
        </w:rPr>
        <w:t>К</w:t>
      </w:r>
      <w:r w:rsidR="00152ABA">
        <w:rPr>
          <w:rFonts w:ascii="Times New Roman" w:hAnsi="Times New Roman" w:cs="Times New Roman"/>
          <w:sz w:val="28"/>
          <w:szCs w:val="28"/>
        </w:rPr>
        <w:t>орочанского</w:t>
      </w:r>
      <w:proofErr w:type="spellEnd"/>
      <w:r w:rsidR="00152ABA">
        <w:rPr>
          <w:rFonts w:ascii="Times New Roman" w:hAnsi="Times New Roman" w:cs="Times New Roman"/>
          <w:sz w:val="28"/>
          <w:szCs w:val="28"/>
        </w:rPr>
        <w:t xml:space="preserve"> района </w:t>
      </w:r>
      <w:proofErr w:type="spellStart"/>
      <w:r w:rsidR="004A594F">
        <w:rPr>
          <w:rFonts w:ascii="Times New Roman" w:hAnsi="Times New Roman" w:cs="Times New Roman"/>
          <w:sz w:val="28"/>
          <w:szCs w:val="28"/>
        </w:rPr>
        <w:t>Горбатенко</w:t>
      </w:r>
      <w:proofErr w:type="spellEnd"/>
      <w:r w:rsidR="004A594F">
        <w:rPr>
          <w:rFonts w:ascii="Times New Roman" w:hAnsi="Times New Roman" w:cs="Times New Roman"/>
          <w:sz w:val="28"/>
          <w:szCs w:val="28"/>
        </w:rPr>
        <w:t xml:space="preserve"> Ю.А</w:t>
      </w:r>
      <w:r w:rsidRPr="00237B05">
        <w:rPr>
          <w:rFonts w:ascii="Times New Roman" w:hAnsi="Times New Roman" w:cs="Times New Roman"/>
          <w:sz w:val="28"/>
          <w:szCs w:val="28"/>
        </w:rPr>
        <w:t>., действующего на основании Устава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совместно именуемые «Стороны», заключили настоящее Соглашение о нижеследующем:</w:t>
      </w:r>
    </w:p>
    <w:p w:rsidR="00494CCA" w:rsidRPr="00237B05" w:rsidRDefault="00494CCA" w:rsidP="00494CCA">
      <w:pPr>
        <w:spacing w:line="240" w:lineRule="auto"/>
        <w:ind w:left="1" w:right="-284" w:hanging="3"/>
        <w:rPr>
          <w:rFonts w:ascii="Times New Roman" w:hAnsi="Times New Roman" w:cs="Times New Roman"/>
          <w:color w:val="000000"/>
          <w:sz w:val="28"/>
          <w:szCs w:val="28"/>
        </w:rPr>
      </w:pP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1. Предмет Соглашения</w:t>
      </w: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A594F">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proofErr w:type="gramStart"/>
      <w:r w:rsidRPr="00237B05">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w:t>
      </w:r>
      <w:r w:rsidRPr="00F30C3F">
        <w:rPr>
          <w:rFonts w:ascii="Times New Roman" w:hAnsi="Times New Roman" w:cs="Times New Roman"/>
          <w:sz w:val="28"/>
          <w:szCs w:val="28"/>
        </w:rPr>
        <w:t xml:space="preserve">поселения (далее – Поселение) в бюджет </w:t>
      </w:r>
      <w:proofErr w:type="spellStart"/>
      <w:r w:rsidRPr="00F30C3F">
        <w:rPr>
          <w:rFonts w:ascii="Times New Roman" w:hAnsi="Times New Roman" w:cs="Times New Roman"/>
          <w:sz w:val="28"/>
          <w:szCs w:val="28"/>
        </w:rPr>
        <w:t>Корочанского</w:t>
      </w:r>
      <w:proofErr w:type="spellEnd"/>
      <w:r w:rsidRPr="00F30C3F">
        <w:rPr>
          <w:rFonts w:ascii="Times New Roman" w:hAnsi="Times New Roman" w:cs="Times New Roman"/>
          <w:sz w:val="28"/>
          <w:szCs w:val="28"/>
        </w:rPr>
        <w:t xml:space="preserve"> района (далее – Район)</w:t>
      </w:r>
      <w:r w:rsidRPr="00F30C3F">
        <w:rPr>
          <w:rFonts w:ascii="Times New Roman" w:hAnsi="Times New Roman" w:cs="Times New Roman"/>
          <w:i/>
          <w:sz w:val="28"/>
          <w:szCs w:val="28"/>
          <w:vertAlign w:val="superscript"/>
        </w:rPr>
        <w:t xml:space="preserve"> </w:t>
      </w:r>
      <w:r w:rsidRPr="00F30C3F">
        <w:rPr>
          <w:rFonts w:ascii="Times New Roman" w:hAnsi="Times New Roman" w:cs="Times New Roman"/>
          <w:sz w:val="28"/>
          <w:szCs w:val="28"/>
        </w:rPr>
        <w:t xml:space="preserve">межбюджетных трансфертов на осуществление переданных полномочий в соответствии с Федеральным законом </w:t>
      </w:r>
      <w:hyperlink r:id="rId5" w:history="1">
        <w:r w:rsidRPr="00F30C3F">
          <w:rPr>
            <w:rStyle w:val="a3"/>
            <w:rFonts w:ascii="Times New Roman" w:hAnsi="Times New Roman" w:cs="Times New Roman"/>
            <w:sz w:val="28"/>
            <w:szCs w:val="28"/>
          </w:rPr>
          <w:t>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37B05">
        <w:rPr>
          <w:rFonts w:ascii="Times New Roman" w:hAnsi="Times New Roman" w:cs="Times New Roman"/>
          <w:sz w:val="28"/>
          <w:szCs w:val="28"/>
        </w:rPr>
        <w:t>, Бюджетным кодексом Российской Федерации и</w:t>
      </w:r>
      <w:proofErr w:type="gramEnd"/>
      <w:r w:rsidRPr="00237B05">
        <w:rPr>
          <w:rFonts w:ascii="Times New Roman" w:hAnsi="Times New Roman" w:cs="Times New Roman"/>
          <w:sz w:val="28"/>
          <w:szCs w:val="28"/>
        </w:rPr>
        <w:t xml:space="preserve"> Положением о контрольно-счет</w:t>
      </w:r>
      <w:r w:rsidRPr="00237B05">
        <w:rPr>
          <w:rFonts w:ascii="Times New Roman" w:hAnsi="Times New Roman" w:cs="Times New Roman"/>
          <w:color w:val="000000"/>
          <w:sz w:val="28"/>
          <w:szCs w:val="28"/>
        </w:rPr>
        <w:t>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Белгородской области, утвержденным решением Муниципального совета </w:t>
      </w:r>
      <w:proofErr w:type="spellStart"/>
      <w:r w:rsidRPr="00237B05">
        <w:rPr>
          <w:rFonts w:ascii="Times New Roman" w:hAnsi="Times New Roman" w:cs="Times New Roman"/>
          <w:color w:val="000000"/>
          <w:sz w:val="28"/>
          <w:szCs w:val="28"/>
        </w:rPr>
        <w:t>Корочанского</w:t>
      </w:r>
      <w:proofErr w:type="spellEnd"/>
      <w:r w:rsidRPr="00237B05">
        <w:rPr>
          <w:rFonts w:ascii="Times New Roman" w:hAnsi="Times New Roman" w:cs="Times New Roman"/>
          <w:color w:val="000000"/>
          <w:sz w:val="28"/>
          <w:szCs w:val="28"/>
        </w:rPr>
        <w:t xml:space="preserve"> района от 24.06.2015 г. № </w:t>
      </w:r>
      <w:proofErr w:type="gramStart"/>
      <w:r w:rsidRPr="00237B05">
        <w:rPr>
          <w:rFonts w:ascii="Times New Roman" w:hAnsi="Times New Roman" w:cs="Times New Roman"/>
          <w:color w:val="000000"/>
          <w:sz w:val="28"/>
          <w:szCs w:val="28"/>
        </w:rPr>
        <w:t>Р</w:t>
      </w:r>
      <w:proofErr w:type="gramEnd"/>
      <w:r w:rsidRPr="00237B05">
        <w:rPr>
          <w:rFonts w:ascii="Times New Roman" w:hAnsi="Times New Roman" w:cs="Times New Roman"/>
          <w:color w:val="000000"/>
          <w:sz w:val="28"/>
          <w:szCs w:val="28"/>
        </w:rPr>
        <w:t>/175-21-2 «Об утверждении Положения о контрольно-счетной комиссии муниципального района «</w:t>
      </w:r>
      <w:proofErr w:type="spellStart"/>
      <w:r w:rsidRPr="00237B05">
        <w:rPr>
          <w:rFonts w:ascii="Times New Roman" w:hAnsi="Times New Roman" w:cs="Times New Roman"/>
          <w:color w:val="000000"/>
          <w:sz w:val="28"/>
          <w:szCs w:val="28"/>
        </w:rPr>
        <w:t>Корочанск</w:t>
      </w:r>
      <w:r w:rsidR="004A594F">
        <w:rPr>
          <w:rFonts w:ascii="Times New Roman" w:hAnsi="Times New Roman" w:cs="Times New Roman"/>
          <w:color w:val="000000"/>
          <w:sz w:val="28"/>
          <w:szCs w:val="28"/>
        </w:rPr>
        <w:t>ий</w:t>
      </w:r>
      <w:proofErr w:type="spellEnd"/>
      <w:r w:rsidR="004A594F">
        <w:rPr>
          <w:rFonts w:ascii="Times New Roman" w:hAnsi="Times New Roman" w:cs="Times New Roman"/>
          <w:color w:val="000000"/>
          <w:sz w:val="28"/>
          <w:szCs w:val="28"/>
        </w:rPr>
        <w:t xml:space="preserve"> район» Белгородской области»</w:t>
      </w:r>
    </w:p>
    <w:p w:rsidR="004550F7" w:rsidRDefault="004550F7"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lastRenderedPageBreak/>
        <w:t>2. Срок действия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2.1. Настоящее Соглашение заключено на срок три года и де</w:t>
      </w:r>
      <w:r w:rsidR="00D47CDC">
        <w:rPr>
          <w:rFonts w:ascii="Times New Roman" w:hAnsi="Times New Roman" w:cs="Times New Roman"/>
          <w:color w:val="000000"/>
          <w:sz w:val="28"/>
          <w:szCs w:val="28"/>
        </w:rPr>
        <w:t>йствует в период с 1 января 2025</w:t>
      </w:r>
      <w:r w:rsidRPr="00237B05">
        <w:rPr>
          <w:rFonts w:ascii="Times New Roman" w:hAnsi="Times New Roman" w:cs="Times New Roman"/>
          <w:color w:val="000000"/>
          <w:sz w:val="28"/>
          <w:szCs w:val="28"/>
        </w:rPr>
        <w:t xml:space="preserve"> года и плановый период </w:t>
      </w:r>
      <w:r w:rsidR="00D47CDC">
        <w:rPr>
          <w:rFonts w:ascii="Times New Roman" w:hAnsi="Times New Roman" w:cs="Times New Roman"/>
          <w:color w:val="000000"/>
          <w:sz w:val="28"/>
          <w:szCs w:val="28"/>
        </w:rPr>
        <w:t>2026 и 2027</w:t>
      </w:r>
      <w:r w:rsidRPr="00237B05">
        <w:rPr>
          <w:rFonts w:ascii="Times New Roman" w:hAnsi="Times New Roman" w:cs="Times New Roman"/>
          <w:color w:val="000000"/>
          <w:sz w:val="28"/>
          <w:szCs w:val="28"/>
        </w:rPr>
        <w:t xml:space="preserve"> годов.</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207A44">
        <w:rPr>
          <w:rFonts w:ascii="Times New Roman" w:hAnsi="Times New Roman" w:cs="Times New Roman"/>
          <w:sz w:val="28"/>
          <w:szCs w:val="28"/>
        </w:rPr>
        <w:t>3.4. Объем межбюджетных трансфертов, предоставляемых на осуществление передаваемых полн</w:t>
      </w:r>
      <w:r w:rsidR="00D47CDC">
        <w:rPr>
          <w:rFonts w:ascii="Times New Roman" w:hAnsi="Times New Roman" w:cs="Times New Roman"/>
          <w:sz w:val="28"/>
          <w:szCs w:val="28"/>
        </w:rPr>
        <w:t>омочий Району, составляет в 2025</w:t>
      </w:r>
      <w:r w:rsidRPr="00207A44">
        <w:rPr>
          <w:rFonts w:ascii="Times New Roman" w:hAnsi="Times New Roman" w:cs="Times New Roman"/>
          <w:sz w:val="28"/>
          <w:szCs w:val="28"/>
        </w:rPr>
        <w:t xml:space="preserve"> году 4</w:t>
      </w:r>
      <w:r w:rsidR="00D47CDC">
        <w:rPr>
          <w:rFonts w:ascii="Times New Roman" w:hAnsi="Times New Roman" w:cs="Times New Roman"/>
          <w:sz w:val="28"/>
          <w:szCs w:val="28"/>
        </w:rPr>
        <w:t>50 рублей и плановый период 2026</w:t>
      </w:r>
      <w:r w:rsidRPr="00207A44">
        <w:rPr>
          <w:rFonts w:ascii="Times New Roman" w:hAnsi="Times New Roman" w:cs="Times New Roman"/>
          <w:sz w:val="28"/>
          <w:szCs w:val="28"/>
        </w:rPr>
        <w:t xml:space="preserve"> и 20</w:t>
      </w:r>
      <w:r w:rsidR="00D47CDC">
        <w:rPr>
          <w:rFonts w:ascii="Times New Roman" w:hAnsi="Times New Roman" w:cs="Times New Roman"/>
          <w:sz w:val="28"/>
          <w:szCs w:val="28"/>
        </w:rPr>
        <w:t>27</w:t>
      </w:r>
      <w:r w:rsidRPr="00207A44">
        <w:rPr>
          <w:rFonts w:ascii="Times New Roman" w:hAnsi="Times New Roman" w:cs="Times New Roman"/>
          <w:sz w:val="28"/>
          <w:szCs w:val="28"/>
        </w:rPr>
        <w:t xml:space="preserve"> годов 450 рублей и 450 рублей соответственно, согласно приложению 1 к Соглашению.</w:t>
      </w:r>
      <w:r w:rsidRPr="00F30C3F">
        <w:rPr>
          <w:rFonts w:ascii="Times New Roman" w:hAnsi="Times New Roman" w:cs="Times New Roman"/>
          <w:sz w:val="28"/>
          <w:szCs w:val="28"/>
        </w:rPr>
        <w:t xml:space="preserve"> </w:t>
      </w:r>
    </w:p>
    <w:p w:rsidR="00494CCA" w:rsidRPr="00F30C3F" w:rsidRDefault="00494CCA" w:rsidP="00494CCA">
      <w:pPr>
        <w:pStyle w:val="a5"/>
        <w:widowControl w:val="0"/>
        <w:spacing w:before="0" w:beforeAutospacing="0" w:after="0" w:afterAutospacing="0"/>
        <w:ind w:right="-284" w:firstLineChars="252" w:firstLine="706"/>
        <w:rPr>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4. Права и обязанности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4.1. Представительный орган муниципального района:</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A594F" w:rsidRDefault="004A594F"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A594F" w:rsidRDefault="004A594F"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4.2. Контрольно-счетный орган района:</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 включает в планы своей работы: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sz w:val="28"/>
          <w:szCs w:val="28"/>
        </w:rPr>
        <w:t>- иные контрольные и экспертно-аналитические мероприятия</w:t>
      </w:r>
      <w:r w:rsidRPr="00237B05">
        <w:rPr>
          <w:rFonts w:ascii="Times New Roman" w:hAnsi="Times New Roman" w:cs="Times New Roman"/>
          <w:color w:val="000000"/>
          <w:sz w:val="28"/>
          <w:szCs w:val="28"/>
        </w:rPr>
        <w:t xml:space="preserve"> на основании  предложений представительного органа поселения, </w:t>
      </w:r>
      <w:r w:rsidRPr="00237B05">
        <w:rPr>
          <w:rFonts w:ascii="Times New Roman" w:hAnsi="Times New Roman" w:cs="Times New Roman"/>
          <w:sz w:val="28"/>
          <w:szCs w:val="28"/>
        </w:rPr>
        <w:t xml:space="preserve">с учетом финансовых средств на их исполнение, </w:t>
      </w:r>
      <w:r w:rsidRPr="00237B05">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237B05">
        <w:rPr>
          <w:rFonts w:ascii="Times New Roman" w:hAnsi="Times New Roman" w:cs="Times New Roman"/>
          <w:color w:val="000000"/>
          <w:sz w:val="28"/>
          <w:szCs w:val="28"/>
        </w:rPr>
        <w:t>контроль за</w:t>
      </w:r>
      <w:proofErr w:type="gramEnd"/>
      <w:r w:rsidRPr="00237B05">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4.3. Представительный орган поселения:</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5. Ответственность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sz w:val="28"/>
          <w:szCs w:val="28"/>
        </w:rPr>
      </w:pPr>
      <w:r w:rsidRPr="00237B05">
        <w:rPr>
          <w:rFonts w:ascii="Times New Roman" w:hAnsi="Times New Roman" w:cs="Times New Roman"/>
          <w:sz w:val="28"/>
          <w:szCs w:val="28"/>
        </w:rPr>
        <w:t xml:space="preserve">5.3. В случае не перечисления (неполного перечисления) в бюджет </w:t>
      </w:r>
      <w:r w:rsidRPr="00237B05">
        <w:rPr>
          <w:rFonts w:ascii="Times New Roman" w:hAnsi="Times New Roman" w:cs="Times New Roman"/>
          <w:sz w:val="28"/>
          <w:szCs w:val="28"/>
        </w:rPr>
        <w:lastRenderedPageBreak/>
        <w:t>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494CCA" w:rsidRDefault="00494CCA" w:rsidP="00494CCA">
      <w:pPr>
        <w:widowControl w:val="0"/>
        <w:shd w:val="clear" w:color="auto" w:fill="FFFFFF"/>
        <w:spacing w:line="240" w:lineRule="auto"/>
        <w:ind w:leftChars="0" w:left="0" w:right="-284" w:firstLineChars="0" w:firstLine="0"/>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6. Заключительные положения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6.1. Настоящее Соглашение вступает в силу с момента его подписания обеими Сторонами.</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152ABA" w:rsidRPr="00237B05" w:rsidRDefault="00152ABA" w:rsidP="00152ABA">
      <w:pPr>
        <w:widowControl w:val="0"/>
        <w:shd w:val="clear" w:color="auto" w:fill="FFFFFF"/>
        <w:spacing w:line="240" w:lineRule="auto"/>
        <w:ind w:leftChars="0" w:left="0" w:right="-284" w:firstLineChars="0" w:firstLine="0"/>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7. Реквизиты и подписи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tbl>
      <w:tblPr>
        <w:tblW w:w="9747" w:type="dxa"/>
        <w:tblLook w:val="01E0"/>
      </w:tblPr>
      <w:tblGrid>
        <w:gridCol w:w="5211"/>
        <w:gridCol w:w="4536"/>
      </w:tblGrid>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tc>
        <w:tc>
          <w:tcPr>
            <w:tcW w:w="4536" w:type="dxa"/>
            <w:hideMark/>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w:t>
            </w:r>
          </w:p>
        </w:tc>
      </w:tr>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Муниципальный совет</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c>
          <w:tcPr>
            <w:tcW w:w="4536" w:type="dxa"/>
            <w:hideMark/>
          </w:tcPr>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proofErr w:type="spellStart"/>
            <w:r w:rsidRPr="00237B05">
              <w:rPr>
                <w:rFonts w:ascii="Times New Roman" w:hAnsi="Times New Roman" w:cs="Times New Roman"/>
                <w:b/>
                <w:color w:val="000000"/>
                <w:sz w:val="28"/>
                <w:szCs w:val="28"/>
                <w:lang w:eastAsia="en-US"/>
              </w:rPr>
              <w:t>Погореловское</w:t>
            </w:r>
            <w:proofErr w:type="spellEnd"/>
            <w:r w:rsidRPr="00237B05">
              <w:rPr>
                <w:rFonts w:ascii="Times New Roman" w:hAnsi="Times New Roman" w:cs="Times New Roman"/>
                <w:b/>
                <w:color w:val="000000"/>
                <w:sz w:val="28"/>
                <w:szCs w:val="28"/>
                <w:lang w:eastAsia="en-US"/>
              </w:rPr>
              <w:t xml:space="preserve"> сельского</w:t>
            </w:r>
          </w:p>
          <w:p w:rsidR="0091420D"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 муниципального</w:t>
            </w:r>
          </w:p>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района «</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 Белгородской области</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r>
      <w:tr w:rsidR="00494CCA" w:rsidRPr="00237B05" w:rsidTr="0091420D">
        <w:trPr>
          <w:trHeight w:val="1009"/>
        </w:trPr>
        <w:tc>
          <w:tcPr>
            <w:tcW w:w="5211" w:type="dxa"/>
          </w:tcPr>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309210, Белгородская область,</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г. Короча, пл. Васильева, 28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УФК по Белгородской области</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ИНН 3110002415, КПП 311001001</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ЕКС 40102810745370000018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Счет 03231643146400002600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в отделении Белгород банка России//</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 xml:space="preserve">УФК по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БИК 011403102 л/с 02263006040</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ОГРН 1023101336422</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ОКПО 04023067</w:t>
            </w:r>
          </w:p>
          <w:p w:rsidR="0091420D" w:rsidRPr="0091420D" w:rsidRDefault="0091420D" w:rsidP="0091420D">
            <w:pPr>
              <w:pStyle w:val="a6"/>
              <w:ind w:left="1" w:hanging="3"/>
              <w:rPr>
                <w:rFonts w:ascii="Times New Roman" w:hAnsi="Times New Roman" w:cs="Times New Roman"/>
                <w:color w:val="2C2D2E"/>
                <w:sz w:val="24"/>
                <w:szCs w:val="23"/>
              </w:rPr>
            </w:pPr>
            <w:r w:rsidRPr="0091420D">
              <w:rPr>
                <w:rFonts w:ascii="Times New Roman" w:hAnsi="Times New Roman" w:cs="Times New Roman"/>
                <w:color w:val="2C2D2E"/>
                <w:sz w:val="28"/>
                <w:szCs w:val="24"/>
              </w:rPr>
              <w:t>ОКТМО 14640101</w:t>
            </w:r>
          </w:p>
          <w:p w:rsidR="00494CCA" w:rsidRDefault="00494CCA" w:rsidP="00494CCA">
            <w:pPr>
              <w:widowControl w:val="0"/>
              <w:spacing w:line="240" w:lineRule="auto"/>
              <w:ind w:left="1" w:right="-284" w:hanging="3"/>
              <w:rPr>
                <w:rFonts w:ascii="Times New Roman" w:hAnsi="Times New Roman" w:cs="Times New Roman"/>
                <w:color w:val="000000"/>
                <w:sz w:val="28"/>
                <w:szCs w:val="28"/>
                <w:highlight w:val="yellow"/>
                <w:lang w:eastAsia="en-US"/>
              </w:rPr>
            </w:pPr>
          </w:p>
          <w:p w:rsidR="0091420D" w:rsidRPr="00494CCA" w:rsidRDefault="0091420D" w:rsidP="00494CCA">
            <w:pPr>
              <w:widowControl w:val="0"/>
              <w:spacing w:line="240" w:lineRule="auto"/>
              <w:ind w:left="1" w:right="-284" w:hanging="3"/>
              <w:rPr>
                <w:rFonts w:ascii="Times New Roman" w:hAnsi="Times New Roman" w:cs="Times New Roman"/>
                <w:color w:val="000000"/>
                <w:sz w:val="28"/>
                <w:szCs w:val="28"/>
                <w:highlight w:val="yellow"/>
                <w:lang w:eastAsia="en-US"/>
              </w:rPr>
            </w:pPr>
          </w:p>
        </w:tc>
        <w:tc>
          <w:tcPr>
            <w:tcW w:w="4536" w:type="dxa"/>
            <w:hideMark/>
          </w:tcPr>
          <w:p w:rsidR="00494CCA" w:rsidRPr="00237B05" w:rsidRDefault="005E12A8" w:rsidP="00494CCA">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309220, Белгородская </w:t>
            </w:r>
            <w:r w:rsidR="00494CCA" w:rsidRPr="00237B05">
              <w:rPr>
                <w:rFonts w:ascii="Times New Roman" w:hAnsi="Times New Roman" w:cs="Times New Roman"/>
                <w:color w:val="000000"/>
                <w:sz w:val="28"/>
                <w:szCs w:val="28"/>
                <w:lang w:eastAsia="en-US"/>
              </w:rPr>
              <w:t xml:space="preserve">область, </w:t>
            </w:r>
            <w:proofErr w:type="spellStart"/>
            <w:r w:rsidR="00494CCA" w:rsidRPr="00237B05">
              <w:rPr>
                <w:rFonts w:ascii="Times New Roman" w:hAnsi="Times New Roman" w:cs="Times New Roman"/>
                <w:color w:val="000000"/>
                <w:sz w:val="28"/>
                <w:szCs w:val="28"/>
                <w:lang w:eastAsia="en-US"/>
              </w:rPr>
              <w:t>Корочанский</w:t>
            </w:r>
            <w:proofErr w:type="spellEnd"/>
            <w:r w:rsidR="00494CCA" w:rsidRPr="00237B05">
              <w:rPr>
                <w:rFonts w:ascii="Times New Roman" w:hAnsi="Times New Roman" w:cs="Times New Roman"/>
                <w:color w:val="000000"/>
                <w:sz w:val="28"/>
                <w:szCs w:val="28"/>
                <w:lang w:eastAsia="en-US"/>
              </w:rPr>
              <w:t xml:space="preserve"> район,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proofErr w:type="spellStart"/>
            <w:r w:rsidRPr="00237B05">
              <w:rPr>
                <w:rFonts w:ascii="Times New Roman" w:hAnsi="Times New Roman" w:cs="Times New Roman"/>
                <w:color w:val="000000"/>
                <w:sz w:val="28"/>
                <w:szCs w:val="28"/>
                <w:lang w:eastAsia="en-US"/>
              </w:rPr>
              <w:t>с</w:t>
            </w:r>
            <w:proofErr w:type="gramStart"/>
            <w:r w:rsidRPr="00237B05">
              <w:rPr>
                <w:rFonts w:ascii="Times New Roman" w:hAnsi="Times New Roman" w:cs="Times New Roman"/>
                <w:color w:val="000000"/>
                <w:sz w:val="28"/>
                <w:szCs w:val="28"/>
                <w:lang w:eastAsia="en-US"/>
              </w:rPr>
              <w:t>.П</w:t>
            </w:r>
            <w:proofErr w:type="gramEnd"/>
            <w:r w:rsidRPr="00237B05">
              <w:rPr>
                <w:rFonts w:ascii="Times New Roman" w:hAnsi="Times New Roman" w:cs="Times New Roman"/>
                <w:color w:val="000000"/>
                <w:sz w:val="28"/>
                <w:szCs w:val="28"/>
                <w:lang w:eastAsia="en-US"/>
              </w:rPr>
              <w:t>огореловка</w:t>
            </w:r>
            <w:proofErr w:type="spellEnd"/>
            <w:r w:rsidRPr="00237B05">
              <w:rPr>
                <w:rFonts w:ascii="Times New Roman" w:hAnsi="Times New Roman" w:cs="Times New Roman"/>
                <w:color w:val="000000"/>
                <w:sz w:val="28"/>
                <w:szCs w:val="28"/>
                <w:lang w:eastAsia="en-US"/>
              </w:rPr>
              <w:t xml:space="preserve">, ул.Шевченко, д.40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УФК по Белгородской области</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ИНН 3110009139, КПП 311001001</w:t>
            </w:r>
          </w:p>
          <w:p w:rsidR="0091420D" w:rsidRDefault="0091420D" w:rsidP="0091420D">
            <w:pPr>
              <w:widowControl w:val="0"/>
              <w:spacing w:line="240" w:lineRule="auto"/>
              <w:ind w:left="1" w:right="-284" w:hanging="3"/>
              <w:rPr>
                <w:rFonts w:ascii="Times New Roman" w:hAnsi="Times New Roman" w:cs="Times New Roman"/>
                <w:color w:val="000000"/>
                <w:sz w:val="28"/>
                <w:szCs w:val="28"/>
                <w:lang w:eastAsia="en-US"/>
              </w:rPr>
            </w:pPr>
            <w:proofErr w:type="spellStart"/>
            <w:r>
              <w:rPr>
                <w:rFonts w:ascii="Times New Roman" w:hAnsi="Times New Roman" w:cs="Times New Roman"/>
                <w:color w:val="000000"/>
                <w:sz w:val="28"/>
                <w:szCs w:val="28"/>
                <w:lang w:eastAsia="en-US"/>
              </w:rPr>
              <w:t>кор</w:t>
            </w:r>
            <w:proofErr w:type="spell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sidRPr="00237B05">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40102810745370000018</w:t>
            </w:r>
          </w:p>
          <w:p w:rsidR="0091420D" w:rsidRDefault="0091420D" w:rsidP="0091420D">
            <w:pPr>
              <w:pStyle w:val="a6"/>
              <w:ind w:left="1" w:hanging="3"/>
              <w:rPr>
                <w:rFonts w:ascii="Times New Roman" w:hAnsi="Times New Roman" w:cs="Times New Roman"/>
                <w:sz w:val="28"/>
              </w:rPr>
            </w:pPr>
            <w:proofErr w:type="spellStart"/>
            <w:proofErr w:type="gramStart"/>
            <w:r>
              <w:rPr>
                <w:rFonts w:ascii="Times New Roman" w:hAnsi="Times New Roman" w:cs="Times New Roman"/>
                <w:color w:val="000000"/>
                <w:sz w:val="28"/>
                <w:szCs w:val="28"/>
                <w:lang w:eastAsia="en-US"/>
              </w:rPr>
              <w:t>р</w:t>
            </w:r>
            <w:proofErr w:type="spellEnd"/>
            <w:proofErr w:type="gram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Pr>
                <w:rFonts w:ascii="Times New Roman" w:hAnsi="Times New Roman" w:cs="Times New Roman"/>
                <w:color w:val="000000"/>
                <w:sz w:val="28"/>
                <w:szCs w:val="28"/>
                <w:lang w:eastAsia="en-US"/>
              </w:rPr>
              <w:t xml:space="preserve"> 03231</w:t>
            </w:r>
            <w:r w:rsidR="005E12A8">
              <w:rPr>
                <w:rFonts w:ascii="Times New Roman" w:hAnsi="Times New Roman" w:cs="Times New Roman"/>
                <w:color w:val="000000"/>
                <w:sz w:val="28"/>
                <w:szCs w:val="28"/>
                <w:lang w:eastAsia="en-US"/>
              </w:rPr>
              <w:t>643146404642600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xml:space="preserve">в отделении Белгород банка России//УФК </w:t>
            </w:r>
            <w:proofErr w:type="gramStart"/>
            <w:r w:rsidRPr="0091420D">
              <w:rPr>
                <w:rFonts w:ascii="Times New Roman" w:hAnsi="Times New Roman" w:cs="Times New Roman"/>
                <w:sz w:val="28"/>
              </w:rPr>
              <w:t>по</w:t>
            </w:r>
            <w:proofErr w:type="gramEnd"/>
            <w:r w:rsidRPr="0091420D">
              <w:rPr>
                <w:rFonts w:ascii="Times New Roman" w:hAnsi="Times New Roman" w:cs="Times New Roman"/>
                <w:sz w:val="28"/>
              </w:rPr>
              <w:t xml:space="preserve">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237B05" w:rsidRDefault="0091420D" w:rsidP="0091420D">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БИК 011403102</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 xml:space="preserve">ОГРН 1063120002901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тел.: (8 47 231)58133</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ОКАТО 14240821000</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ОКТМО 1460464</w:t>
            </w:r>
          </w:p>
        </w:tc>
      </w:tr>
      <w:tr w:rsidR="00494CCA" w:rsidRPr="00237B05" w:rsidTr="0091420D">
        <w:trPr>
          <w:trHeight w:val="1009"/>
        </w:trPr>
        <w:tc>
          <w:tcPr>
            <w:tcW w:w="5211" w:type="dxa"/>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 xml:space="preserve">Председатель </w:t>
            </w:r>
            <w:proofErr w:type="gramStart"/>
            <w:r w:rsidR="00494CCA" w:rsidRPr="00237B05">
              <w:rPr>
                <w:rFonts w:ascii="Times New Roman" w:hAnsi="Times New Roman" w:cs="Times New Roman"/>
                <w:b/>
                <w:color w:val="000000"/>
                <w:sz w:val="28"/>
                <w:szCs w:val="28"/>
                <w:lang w:eastAsia="en-US"/>
              </w:rPr>
              <w:t>Муниципального</w:t>
            </w:r>
            <w:proofErr w:type="gramEnd"/>
            <w:r w:rsidR="00494CCA" w:rsidRPr="00237B05">
              <w:rPr>
                <w:rFonts w:ascii="Times New Roman" w:hAnsi="Times New Roman" w:cs="Times New Roman"/>
                <w:b/>
                <w:color w:val="000000"/>
                <w:sz w:val="28"/>
                <w:szCs w:val="28"/>
                <w:lang w:eastAsia="en-US"/>
              </w:rPr>
              <w:t xml:space="preserve">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совета </w:t>
            </w:r>
            <w:proofErr w:type="spellStart"/>
            <w:r w:rsidRPr="00237B05">
              <w:rPr>
                <w:rFonts w:ascii="Times New Roman" w:hAnsi="Times New Roman" w:cs="Times New Roman"/>
                <w:b/>
                <w:color w:val="000000"/>
                <w:sz w:val="28"/>
                <w:szCs w:val="28"/>
                <w:lang w:eastAsia="en-US"/>
              </w:rPr>
              <w:t>Корочанского</w:t>
            </w:r>
            <w:proofErr w:type="spellEnd"/>
            <w:r w:rsidRPr="00237B05">
              <w:rPr>
                <w:rFonts w:ascii="Times New Roman" w:hAnsi="Times New Roman" w:cs="Times New Roman"/>
                <w:b/>
                <w:color w:val="000000"/>
                <w:sz w:val="28"/>
                <w:szCs w:val="28"/>
                <w:lang w:eastAsia="en-US"/>
              </w:rPr>
              <w:t xml:space="preserve"> района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A594F">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______________/</w:t>
            </w:r>
            <w:proofErr w:type="spellStart"/>
            <w:r w:rsidR="004A594F">
              <w:rPr>
                <w:rFonts w:ascii="Times New Roman" w:hAnsi="Times New Roman" w:cs="Times New Roman"/>
                <w:b/>
                <w:color w:val="000000"/>
                <w:sz w:val="28"/>
                <w:szCs w:val="28"/>
                <w:lang w:eastAsia="en-US"/>
              </w:rPr>
              <w:t>Ю.И.Горбатенко</w:t>
            </w:r>
            <w:proofErr w:type="spellEnd"/>
            <w:r w:rsidRPr="00237B05">
              <w:rPr>
                <w:rFonts w:ascii="Times New Roman" w:hAnsi="Times New Roman" w:cs="Times New Roman"/>
                <w:b/>
                <w:color w:val="000000"/>
                <w:sz w:val="28"/>
                <w:szCs w:val="28"/>
                <w:lang w:eastAsia="en-US"/>
              </w:rPr>
              <w:t xml:space="preserve">/ </w:t>
            </w:r>
          </w:p>
        </w:tc>
        <w:tc>
          <w:tcPr>
            <w:tcW w:w="4536" w:type="dxa"/>
            <w:hideMark/>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Глава </w:t>
            </w:r>
            <w:proofErr w:type="spellStart"/>
            <w:r w:rsidRPr="00237B05">
              <w:rPr>
                <w:rFonts w:ascii="Times New Roman" w:hAnsi="Times New Roman" w:cs="Times New Roman"/>
                <w:b/>
                <w:color w:val="000000"/>
                <w:sz w:val="28"/>
                <w:szCs w:val="28"/>
                <w:lang w:eastAsia="en-US"/>
              </w:rPr>
              <w:t>Погореловского</w:t>
            </w:r>
            <w:proofErr w:type="spellEnd"/>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сельского поселения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        </w:t>
            </w:r>
          </w:p>
          <w:p w:rsidR="00494CCA" w:rsidRPr="00237B05" w:rsidRDefault="00152ABA" w:rsidP="00C471F3">
            <w:pPr>
              <w:spacing w:line="240" w:lineRule="auto"/>
              <w:ind w:left="1" w:right="-284" w:hanging="3"/>
              <w:rPr>
                <w:rFonts w:ascii="Times New Roman" w:hAnsi="Times New Roman" w:cs="Times New Roman"/>
                <w:sz w:val="28"/>
                <w:szCs w:val="28"/>
                <w:lang w:eastAsia="en-US"/>
              </w:rPr>
            </w:pPr>
            <w:r>
              <w:rPr>
                <w:rFonts w:ascii="Times New Roman" w:hAnsi="Times New Roman" w:cs="Times New Roman"/>
                <w:b/>
                <w:color w:val="000000"/>
                <w:sz w:val="28"/>
                <w:szCs w:val="28"/>
                <w:lang w:eastAsia="en-US"/>
              </w:rPr>
              <w:t>_____________ /</w:t>
            </w:r>
            <w:proofErr w:type="spellStart"/>
            <w:r w:rsidR="00C471F3">
              <w:rPr>
                <w:rFonts w:ascii="Times New Roman" w:hAnsi="Times New Roman" w:cs="Times New Roman"/>
                <w:b/>
                <w:color w:val="000000"/>
                <w:sz w:val="28"/>
                <w:szCs w:val="28"/>
                <w:lang w:eastAsia="en-US"/>
              </w:rPr>
              <w:t>Н.Ю.Вноходова</w:t>
            </w:r>
            <w:proofErr w:type="spellEnd"/>
            <w:r w:rsidRPr="00237B05">
              <w:rPr>
                <w:rFonts w:ascii="Times New Roman" w:hAnsi="Times New Roman" w:cs="Times New Roman"/>
                <w:b/>
                <w:color w:val="000000"/>
                <w:sz w:val="28"/>
                <w:szCs w:val="28"/>
                <w:lang w:eastAsia="en-US"/>
              </w:rPr>
              <w:t xml:space="preserve"> </w:t>
            </w:r>
            <w:r w:rsidR="00494CCA" w:rsidRPr="00237B05">
              <w:rPr>
                <w:rFonts w:ascii="Times New Roman" w:hAnsi="Times New Roman" w:cs="Times New Roman"/>
                <w:b/>
                <w:color w:val="000000"/>
                <w:sz w:val="28"/>
                <w:szCs w:val="28"/>
                <w:lang w:eastAsia="en-US"/>
              </w:rPr>
              <w:t>/</w:t>
            </w:r>
          </w:p>
        </w:tc>
      </w:tr>
    </w:tbl>
    <w:p w:rsidR="00494CCA" w:rsidRPr="00237B05" w:rsidRDefault="00494CCA" w:rsidP="00494CCA">
      <w:pPr>
        <w:spacing w:line="240" w:lineRule="auto"/>
        <w:ind w:left="1" w:right="-284" w:hanging="3"/>
        <w:jc w:val="right"/>
        <w:rPr>
          <w:rFonts w:ascii="Times New Roman" w:hAnsi="Times New Roman" w:cs="Times New Roman"/>
          <w:b/>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9F7E61" w:rsidRDefault="009F7E61" w:rsidP="00494CCA">
      <w:pPr>
        <w:spacing w:line="240" w:lineRule="auto"/>
        <w:ind w:left="1" w:right="-284" w:hanging="3"/>
        <w:jc w:val="right"/>
        <w:rPr>
          <w:rFonts w:ascii="Times New Roman" w:hAnsi="Times New Roman" w:cs="Times New Roman"/>
          <w:sz w:val="28"/>
          <w:szCs w:val="28"/>
        </w:rPr>
      </w:pPr>
    </w:p>
    <w:p w:rsidR="0091420D" w:rsidRDefault="0091420D" w:rsidP="0091420D">
      <w:pPr>
        <w:spacing w:line="240" w:lineRule="auto"/>
        <w:ind w:leftChars="0" w:left="0" w:right="-284" w:firstLineChars="0" w:firstLine="0"/>
        <w:rPr>
          <w:rFonts w:ascii="Times New Roman" w:hAnsi="Times New Roman" w:cs="Times New Roman"/>
          <w:sz w:val="28"/>
          <w:szCs w:val="28"/>
        </w:rPr>
      </w:pPr>
    </w:p>
    <w:p w:rsidR="004A594F" w:rsidRDefault="004A594F" w:rsidP="0091420D">
      <w:pPr>
        <w:spacing w:line="240" w:lineRule="auto"/>
        <w:ind w:leftChars="0" w:left="0" w:right="-284" w:firstLineChars="0" w:firstLine="0"/>
        <w:rPr>
          <w:rFonts w:ascii="Times New Roman" w:hAnsi="Times New Roman" w:cs="Times New Roman"/>
          <w:sz w:val="28"/>
          <w:szCs w:val="28"/>
        </w:rPr>
      </w:pPr>
    </w:p>
    <w:p w:rsidR="004A594F" w:rsidRDefault="004A594F" w:rsidP="0091420D">
      <w:pPr>
        <w:spacing w:line="240" w:lineRule="auto"/>
        <w:ind w:leftChars="0" w:left="0" w:right="-284" w:firstLineChars="0" w:firstLine="0"/>
        <w:rPr>
          <w:rFonts w:ascii="Times New Roman" w:hAnsi="Times New Roman" w:cs="Times New Roman"/>
          <w:sz w:val="28"/>
          <w:szCs w:val="28"/>
        </w:rPr>
      </w:pP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Приложение 1</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к Соглашению о передаче</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полномочий по осуществлению</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Расчет межбюджетных трансфертов</w:t>
      </w:r>
    </w:p>
    <w:p w:rsidR="00494CCA" w:rsidRPr="00237B05" w:rsidRDefault="00D47CDC" w:rsidP="00494CCA">
      <w:pPr>
        <w:spacing w:line="240" w:lineRule="auto"/>
        <w:ind w:left="1" w:right="-284" w:hanging="3"/>
        <w:jc w:val="center"/>
        <w:rPr>
          <w:rFonts w:ascii="Times New Roman" w:hAnsi="Times New Roman" w:cs="Times New Roman"/>
          <w:b/>
          <w:sz w:val="28"/>
          <w:szCs w:val="28"/>
        </w:rPr>
      </w:pPr>
      <w:r>
        <w:rPr>
          <w:rFonts w:ascii="Times New Roman" w:hAnsi="Times New Roman" w:cs="Times New Roman"/>
          <w:b/>
          <w:sz w:val="28"/>
          <w:szCs w:val="28"/>
        </w:rPr>
        <w:t>на 2025 год и плановый период 2026 и 2027</w:t>
      </w:r>
      <w:r w:rsidR="00494CCA" w:rsidRPr="00237B05">
        <w:rPr>
          <w:rFonts w:ascii="Times New Roman" w:hAnsi="Times New Roman" w:cs="Times New Roman"/>
          <w:b/>
          <w:sz w:val="28"/>
          <w:szCs w:val="28"/>
        </w:rPr>
        <w:t xml:space="preserve"> годов </w:t>
      </w:r>
    </w:p>
    <w:p w:rsidR="00494CCA" w:rsidRPr="00237B05" w:rsidRDefault="00494CCA" w:rsidP="00494CCA">
      <w:pPr>
        <w:spacing w:line="240" w:lineRule="auto"/>
        <w:ind w:left="1" w:right="-284" w:hanging="3"/>
        <w:rPr>
          <w:rFonts w:ascii="Times New Roman" w:hAnsi="Times New Roman" w:cs="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999"/>
        <w:gridCol w:w="1173"/>
        <w:gridCol w:w="1178"/>
        <w:gridCol w:w="1173"/>
      </w:tblGrid>
      <w:tr w:rsidR="00494CCA" w:rsidRPr="00207A44" w:rsidTr="001C1E60">
        <w:tc>
          <w:tcPr>
            <w:tcW w:w="648" w:type="dxa"/>
            <w:vMerge w:val="restart"/>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 </w:t>
            </w:r>
            <w:proofErr w:type="spellStart"/>
            <w:proofErr w:type="gramStart"/>
            <w:r w:rsidRPr="00207A44">
              <w:rPr>
                <w:rFonts w:ascii="Times New Roman" w:hAnsi="Times New Roman" w:cs="Times New Roman"/>
                <w:b/>
                <w:sz w:val="24"/>
                <w:szCs w:val="24"/>
              </w:rPr>
              <w:t>п</w:t>
            </w:r>
            <w:proofErr w:type="spellEnd"/>
            <w:proofErr w:type="gramEnd"/>
            <w:r w:rsidRPr="00207A44">
              <w:rPr>
                <w:rFonts w:ascii="Times New Roman" w:hAnsi="Times New Roman" w:cs="Times New Roman"/>
                <w:b/>
                <w:sz w:val="24"/>
                <w:szCs w:val="24"/>
              </w:rPr>
              <w:t>/</w:t>
            </w:r>
            <w:proofErr w:type="spellStart"/>
            <w:r w:rsidRPr="00207A44">
              <w:rPr>
                <w:rFonts w:ascii="Times New Roman" w:hAnsi="Times New Roman" w:cs="Times New Roman"/>
                <w:b/>
                <w:sz w:val="24"/>
                <w:szCs w:val="24"/>
              </w:rPr>
              <w:t>п</w:t>
            </w:r>
            <w:proofErr w:type="spellEnd"/>
          </w:p>
          <w:p w:rsidR="00494CCA" w:rsidRPr="00207A44" w:rsidRDefault="00494CCA" w:rsidP="00494CCA">
            <w:pPr>
              <w:spacing w:line="240" w:lineRule="auto"/>
              <w:ind w:left="0" w:right="-284" w:hanging="2"/>
              <w:jc w:val="center"/>
              <w:rPr>
                <w:rFonts w:ascii="Times New Roman" w:hAnsi="Times New Roman" w:cs="Times New Roman"/>
                <w:b/>
                <w:sz w:val="24"/>
                <w:szCs w:val="24"/>
              </w:rPr>
            </w:pP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Наименование</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расходов</w:t>
            </w:r>
          </w:p>
        </w:tc>
        <w:tc>
          <w:tcPr>
            <w:tcW w:w="299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Код статьи</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Сумма</w:t>
            </w:r>
          </w:p>
        </w:tc>
      </w:tr>
      <w:tr w:rsidR="00494CCA" w:rsidRPr="00207A44" w:rsidTr="001C1E60">
        <w:tc>
          <w:tcPr>
            <w:tcW w:w="648"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29F">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202</w:t>
            </w:r>
            <w:r w:rsidR="00EA5A8D">
              <w:rPr>
                <w:rFonts w:ascii="Times New Roman" w:hAnsi="Times New Roman" w:cs="Times New Roman"/>
                <w:b/>
                <w:sz w:val="24"/>
                <w:szCs w:val="24"/>
              </w:rPr>
              <w:t>5</w:t>
            </w:r>
            <w:r w:rsidRPr="00207A44">
              <w:rPr>
                <w:rFonts w:ascii="Times New Roman" w:hAnsi="Times New Roman" w:cs="Times New Roman"/>
                <w:b/>
                <w:sz w:val="24"/>
                <w:szCs w:val="24"/>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C471F3" w:rsidP="00EA5A8D">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w:t>
            </w:r>
            <w:r w:rsidR="00EA5A8D">
              <w:rPr>
                <w:rFonts w:ascii="Times New Roman" w:hAnsi="Times New Roman" w:cs="Times New Roman"/>
                <w:b/>
                <w:sz w:val="24"/>
                <w:szCs w:val="24"/>
              </w:rPr>
              <w:t>6</w:t>
            </w:r>
            <w:r w:rsidR="00494CCA" w:rsidRPr="00207A44">
              <w:rPr>
                <w:rFonts w:ascii="Times New Roman" w:hAnsi="Times New Roman" w:cs="Times New Roman"/>
                <w:b/>
                <w:sz w:val="24"/>
                <w:szCs w:val="24"/>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EA5A8D" w:rsidP="00494CCA">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2027</w:t>
            </w:r>
            <w:r w:rsidR="00494CCA" w:rsidRPr="00207A44">
              <w:rPr>
                <w:rFonts w:ascii="Times New Roman" w:hAnsi="Times New Roman" w:cs="Times New Roman"/>
                <w:b/>
                <w:sz w:val="24"/>
                <w:szCs w:val="24"/>
              </w:rPr>
              <w:t xml:space="preserve"> год</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ГСМ</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2.</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Канцелярские товары</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r>
      <w:tr w:rsidR="00494CCA" w:rsidRPr="00237B05" w:rsidTr="001C1E60">
        <w:tc>
          <w:tcPr>
            <w:tcW w:w="6226" w:type="dxa"/>
            <w:gridSpan w:val="3"/>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right"/>
              <w:rPr>
                <w:rFonts w:ascii="Times New Roman" w:hAnsi="Times New Roman" w:cs="Times New Roman"/>
                <w:b/>
                <w:sz w:val="24"/>
                <w:szCs w:val="24"/>
              </w:rPr>
            </w:pPr>
            <w:r w:rsidRPr="00207A44">
              <w:rPr>
                <w:rFonts w:ascii="Times New Roman" w:hAnsi="Times New Roman" w:cs="Times New Roman"/>
                <w:b/>
                <w:sz w:val="24"/>
                <w:szCs w:val="24"/>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4B3B76"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r>
    </w:tbl>
    <w:p w:rsidR="00494CCA" w:rsidRPr="00237B05" w:rsidRDefault="00494CCA" w:rsidP="00494CCA">
      <w:pPr>
        <w:ind w:left="0" w:right="-284" w:hanging="2"/>
        <w:rPr>
          <w:b/>
          <w:sz w:val="24"/>
          <w:szCs w:val="24"/>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014DE6" w:rsidRDefault="00014DE6" w:rsidP="00494CCA">
      <w:pPr>
        <w:ind w:left="0" w:right="-284" w:hanging="2"/>
      </w:pPr>
    </w:p>
    <w:sectPr w:rsidR="00014DE6" w:rsidSect="00014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94CCA"/>
    <w:rsid w:val="00014DE6"/>
    <w:rsid w:val="000D22AF"/>
    <w:rsid w:val="001132E5"/>
    <w:rsid w:val="00152ABA"/>
    <w:rsid w:val="001675A0"/>
    <w:rsid w:val="001C0177"/>
    <w:rsid w:val="00207A44"/>
    <w:rsid w:val="00273DFA"/>
    <w:rsid w:val="00313160"/>
    <w:rsid w:val="00314638"/>
    <w:rsid w:val="00432571"/>
    <w:rsid w:val="004406E6"/>
    <w:rsid w:val="004550F7"/>
    <w:rsid w:val="0049429F"/>
    <w:rsid w:val="00494CCA"/>
    <w:rsid w:val="004A594F"/>
    <w:rsid w:val="004C0161"/>
    <w:rsid w:val="004F03D5"/>
    <w:rsid w:val="005366AB"/>
    <w:rsid w:val="00593FF2"/>
    <w:rsid w:val="005E12A8"/>
    <w:rsid w:val="006C01C6"/>
    <w:rsid w:val="008165A5"/>
    <w:rsid w:val="00856088"/>
    <w:rsid w:val="0091420D"/>
    <w:rsid w:val="0095718D"/>
    <w:rsid w:val="009F7E61"/>
    <w:rsid w:val="00A76161"/>
    <w:rsid w:val="00B53EBF"/>
    <w:rsid w:val="00BB4CAC"/>
    <w:rsid w:val="00C471F3"/>
    <w:rsid w:val="00C64BE6"/>
    <w:rsid w:val="00D105F6"/>
    <w:rsid w:val="00D16FDA"/>
    <w:rsid w:val="00D254F4"/>
    <w:rsid w:val="00D46058"/>
    <w:rsid w:val="00D47CDC"/>
    <w:rsid w:val="00D744A4"/>
    <w:rsid w:val="00E47A7E"/>
    <w:rsid w:val="00EA5A8D"/>
    <w:rsid w:val="00F9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CCA"/>
    <w:pPr>
      <w:spacing w:after="0" w:line="100" w:lineRule="atLeast"/>
      <w:ind w:leftChars="-1" w:left="-1" w:hangingChars="1" w:hanging="1"/>
      <w:jc w:val="both"/>
      <w:textDirection w:val="btLr"/>
      <w:textAlignment w:val="top"/>
      <w:outlineLvl w:val="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4CCA"/>
    <w:rPr>
      <w:color w:val="0000FF"/>
      <w:w w:val="100"/>
      <w:position w:val="-1"/>
      <w:u w:val="single"/>
      <w:effect w:val="none"/>
      <w:vertAlign w:val="baseline"/>
      <w:cs w:val="0"/>
      <w:em w:val="none"/>
    </w:rPr>
  </w:style>
  <w:style w:type="paragraph" w:styleId="a4">
    <w:name w:val="List Paragraph"/>
    <w:basedOn w:val="a"/>
    <w:uiPriority w:val="34"/>
    <w:qFormat/>
    <w:rsid w:val="00494CCA"/>
    <w:pPr>
      <w:spacing w:after="200" w:line="276" w:lineRule="auto"/>
      <w:ind w:leftChars="0" w:left="720" w:firstLineChars="0" w:firstLine="0"/>
      <w:contextualSpacing/>
      <w:textDirection w:val="lrTb"/>
      <w:textAlignment w:val="auto"/>
      <w:outlineLvl w:val="9"/>
    </w:pPr>
    <w:rPr>
      <w:rFonts w:eastAsia="Calibri" w:cs="Times New Roman"/>
      <w:lang w:eastAsia="en-US"/>
    </w:rPr>
  </w:style>
  <w:style w:type="paragraph" w:styleId="a5">
    <w:name w:val="Normal (Web)"/>
    <w:basedOn w:val="a"/>
    <w:uiPriority w:val="99"/>
    <w:rsid w:val="00494CCA"/>
    <w:pPr>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sz w:val="24"/>
      <w:szCs w:val="24"/>
    </w:rPr>
  </w:style>
  <w:style w:type="paragraph" w:customStyle="1" w:styleId="1">
    <w:name w:val="Абзац списка1"/>
    <w:basedOn w:val="a"/>
    <w:rsid w:val="00494CCA"/>
    <w:pPr>
      <w:spacing w:line="240" w:lineRule="auto"/>
      <w:ind w:leftChars="0" w:left="720" w:firstLineChars="0" w:firstLine="0"/>
      <w:contextualSpacing/>
      <w:jc w:val="left"/>
      <w:textDirection w:val="lrTb"/>
      <w:textAlignment w:val="auto"/>
      <w:outlineLvl w:val="9"/>
    </w:pPr>
    <w:rPr>
      <w:rFonts w:ascii="Times New Roman" w:hAnsi="Times New Roman" w:cs="Times New Roman"/>
      <w:sz w:val="28"/>
      <w:szCs w:val="24"/>
    </w:rPr>
  </w:style>
  <w:style w:type="paragraph" w:styleId="a6">
    <w:name w:val="No Spacing"/>
    <w:uiPriority w:val="1"/>
    <w:qFormat/>
    <w:rsid w:val="0091420D"/>
    <w:pPr>
      <w:spacing w:after="0" w:line="240" w:lineRule="auto"/>
      <w:ind w:leftChars="-1" w:left="-1" w:hangingChars="1" w:hanging="1"/>
      <w:jc w:val="both"/>
      <w:textDirection w:val="btLr"/>
      <w:textAlignment w:val="top"/>
      <w:outlineLvl w:val="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589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82695.0" TargetMode="External"/><Relationship Id="rId4"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13</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2024-11-27T08:42:00Z</cp:lastPrinted>
  <dcterms:created xsi:type="dcterms:W3CDTF">2021-12-06T14:56:00Z</dcterms:created>
  <dcterms:modified xsi:type="dcterms:W3CDTF">2024-11-27T08:43:00Z</dcterms:modified>
</cp:coreProperties>
</file>