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350C6B" w:rsidRPr="00CD6C24" w:rsidRDefault="00350C6B" w:rsidP="00350C6B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50C6B" w:rsidRPr="00CD6C24" w:rsidRDefault="00350C6B" w:rsidP="00350C6B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50C6B" w:rsidRPr="00CD6C24" w:rsidRDefault="00350C6B" w:rsidP="00350C6B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CD6C24">
        <w:rPr>
          <w:rFonts w:ascii="Arial" w:hAnsi="Arial" w:cs="Arial"/>
          <w:b/>
          <w:sz w:val="18"/>
          <w:szCs w:val="18"/>
        </w:rPr>
        <w:t>«</w:t>
      </w:r>
      <w:r w:rsidR="008425C6">
        <w:rPr>
          <w:rFonts w:ascii="Arial" w:hAnsi="Arial" w:cs="Arial"/>
          <w:b/>
          <w:sz w:val="18"/>
          <w:szCs w:val="18"/>
        </w:rPr>
        <w:t>27</w:t>
      </w:r>
      <w:r w:rsidRPr="00CD6C24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февраля</w:t>
      </w:r>
      <w:r w:rsidRPr="00CD6C24">
        <w:rPr>
          <w:rFonts w:ascii="Arial" w:hAnsi="Arial" w:cs="Arial"/>
          <w:b/>
          <w:sz w:val="18"/>
          <w:szCs w:val="18"/>
        </w:rPr>
        <w:t xml:space="preserve"> 202</w:t>
      </w:r>
      <w:r w:rsidR="008425C6">
        <w:rPr>
          <w:rFonts w:ascii="Arial" w:hAnsi="Arial" w:cs="Arial"/>
          <w:b/>
          <w:sz w:val="18"/>
          <w:szCs w:val="18"/>
        </w:rPr>
        <w:t>4</w:t>
      </w:r>
      <w:r w:rsidRPr="00CD6C24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CD6C24">
        <w:rPr>
          <w:rFonts w:ascii="Arial" w:hAnsi="Arial" w:cs="Arial"/>
          <w:b/>
          <w:sz w:val="18"/>
          <w:szCs w:val="18"/>
        </w:rPr>
        <w:t xml:space="preserve">       № </w:t>
      </w:r>
      <w:r w:rsidR="008425C6">
        <w:rPr>
          <w:rFonts w:ascii="Arial" w:hAnsi="Arial" w:cs="Arial"/>
          <w:b/>
          <w:sz w:val="18"/>
          <w:szCs w:val="18"/>
        </w:rPr>
        <w:t>35</w:t>
      </w: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Pr="0057029E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b/>
          <w:sz w:val="28"/>
          <w:szCs w:val="28"/>
        </w:rPr>
        <w:t>О Реестре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9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1 января 202</w:t>
      </w:r>
      <w:r w:rsidR="008425C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7029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50C6B" w:rsidRPr="0057029E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6B" w:rsidRPr="0057029E" w:rsidRDefault="00350C6B" w:rsidP="00350C6B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tabs>
          <w:tab w:val="left" w:pos="72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сельское поселение», руководствуясь Положением о порядке ведения реестра муниципальной собственности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район»,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земского собрания № 18 от 23 сентября 2013 года</w:t>
      </w:r>
      <w:r w:rsidRPr="00570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57029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9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:</w:t>
      </w:r>
    </w:p>
    <w:p w:rsidR="00350C6B" w:rsidRDefault="00350C6B" w:rsidP="00350C6B">
      <w:pPr>
        <w:tabs>
          <w:tab w:val="left" w:pos="72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муниципальной собственности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по состоянию на 1 января 202</w:t>
      </w:r>
      <w:r w:rsidR="008425C6">
        <w:rPr>
          <w:rFonts w:ascii="Times New Roman" w:hAnsi="Times New Roman" w:cs="Times New Roman"/>
          <w:sz w:val="28"/>
          <w:szCs w:val="28"/>
        </w:rPr>
        <w:t>4</w:t>
      </w:r>
      <w:r w:rsidRPr="0057029E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C4482C" w:rsidRDefault="00350C6B" w:rsidP="00C4482C">
      <w:pPr>
        <w:pStyle w:val="a6"/>
        <w:ind w:left="1" w:right="-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29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D6C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D6C24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CD6C24">
        <w:rPr>
          <w:rFonts w:ascii="Times New Roman" w:hAnsi="Times New Roman"/>
          <w:sz w:val="28"/>
          <w:szCs w:val="28"/>
          <w:lang w:val="en-US"/>
        </w:rPr>
        <w:t>web</w:t>
      </w:r>
      <w:r w:rsidRPr="00CD6C24">
        <w:rPr>
          <w:rFonts w:ascii="Times New Roman" w:hAnsi="Times New Roman"/>
          <w:sz w:val="28"/>
          <w:szCs w:val="28"/>
        </w:rPr>
        <w:t xml:space="preserve">-сайте органов местного самоуправления </w:t>
      </w:r>
      <w:proofErr w:type="spellStart"/>
      <w:r w:rsidR="00C4482C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C4482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D6C24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CD6C2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D6C24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4" w:history="1">
        <w:r w:rsidR="00C4482C">
          <w:rPr>
            <w:rStyle w:val="a5"/>
            <w:sz w:val="28"/>
            <w:szCs w:val="28"/>
            <w:lang w:val="en-US"/>
          </w:rPr>
          <w:t>https</w:t>
        </w:r>
        <w:r w:rsidR="00C4482C">
          <w:rPr>
            <w:rStyle w:val="a5"/>
            <w:sz w:val="28"/>
            <w:szCs w:val="28"/>
          </w:rPr>
          <w:t>://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pogorelovskoeselskoeposelenie</w:t>
        </w:r>
        <w:proofErr w:type="spellEnd"/>
        <w:r w:rsidR="00C4482C">
          <w:rPr>
            <w:rStyle w:val="a5"/>
            <w:sz w:val="28"/>
            <w:szCs w:val="28"/>
          </w:rPr>
          <w:t>-</w:t>
        </w:r>
        <w:r w:rsidR="00C4482C">
          <w:rPr>
            <w:rStyle w:val="a5"/>
            <w:sz w:val="28"/>
            <w:szCs w:val="28"/>
            <w:lang w:val="en-US"/>
          </w:rPr>
          <w:t>r</w:t>
        </w:r>
        <w:r w:rsidR="00C4482C">
          <w:rPr>
            <w:rStyle w:val="a5"/>
            <w:sz w:val="28"/>
            <w:szCs w:val="28"/>
          </w:rPr>
          <w:t>31.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C4482C">
          <w:rPr>
            <w:rStyle w:val="a5"/>
            <w:sz w:val="28"/>
            <w:szCs w:val="28"/>
          </w:rPr>
          <w:t>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C4482C">
          <w:rPr>
            <w:rStyle w:val="a5"/>
            <w:sz w:val="28"/>
            <w:szCs w:val="28"/>
          </w:rPr>
          <w:t>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4482C">
        <w:rPr>
          <w:rFonts w:ascii="Times New Roman" w:hAnsi="Times New Roman"/>
          <w:color w:val="000000"/>
          <w:sz w:val="28"/>
          <w:szCs w:val="28"/>
        </w:rPr>
        <w:t>.</w:t>
      </w:r>
    </w:p>
    <w:p w:rsidR="00350C6B" w:rsidRPr="0057029E" w:rsidRDefault="00350C6B" w:rsidP="00C4482C">
      <w:pPr>
        <w:tabs>
          <w:tab w:val="left" w:pos="720"/>
        </w:tabs>
        <w:spacing w:line="240" w:lineRule="auto"/>
        <w:ind w:leftChars="0" w:left="0" w:right="-284" w:firstLineChars="0" w:firstLine="708"/>
        <w:rPr>
          <w:rFonts w:ascii="Times New Roman" w:hAnsi="Times New Roman" w:cs="Times New Roman"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0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29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по вопросам социально-экономического развития и бюджету.</w:t>
      </w: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017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C448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C6B" w:rsidRPr="00AF0BAE" w:rsidRDefault="00350C6B" w:rsidP="00350C6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8425C6">
        <w:rPr>
          <w:rFonts w:ascii="Times New Roman" w:hAnsi="Times New Roman" w:cs="Times New Roman"/>
          <w:b/>
          <w:sz w:val="28"/>
          <w:szCs w:val="28"/>
        </w:rPr>
        <w:t xml:space="preserve">    Н.Ю.Виноходова</w:t>
      </w:r>
    </w:p>
    <w:p w:rsidR="00350C6B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D86C85" w:rsidRDefault="00D86C85" w:rsidP="00350C6B">
      <w:pPr>
        <w:ind w:leftChars="0" w:left="0" w:firstLineChars="0" w:firstLine="0"/>
      </w:pPr>
    </w:p>
    <w:sectPr w:rsidR="00D86C85" w:rsidSect="00D8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03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6B"/>
    <w:rsid w:val="0012750E"/>
    <w:rsid w:val="0034798C"/>
    <w:rsid w:val="00350C6B"/>
    <w:rsid w:val="008425C6"/>
    <w:rsid w:val="00C4482C"/>
    <w:rsid w:val="00D8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C6B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50C6B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350C6B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4482C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C448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2024-02-26T08:25:00Z</cp:lastPrinted>
  <dcterms:created xsi:type="dcterms:W3CDTF">2022-02-24T13:45:00Z</dcterms:created>
  <dcterms:modified xsi:type="dcterms:W3CDTF">2024-02-26T08:26:00Z</dcterms:modified>
</cp:coreProperties>
</file>