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9C" w:rsidRDefault="00904B9C" w:rsidP="00904B9C">
      <w:pPr>
        <w:spacing w:line="25" w:lineRule="atLeast"/>
        <w:ind w:leftChars="0" w:left="2" w:hanging="2"/>
        <w:jc w:val="center"/>
        <w:rPr>
          <w:rFonts w:ascii="Arial" w:hAnsi="Arial" w:cs="Arial"/>
          <w:b/>
          <w:spacing w:val="40"/>
          <w:sz w:val="20"/>
          <w:szCs w:val="20"/>
        </w:rPr>
      </w:pPr>
      <w:r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904B9C" w:rsidRDefault="00904B9C" w:rsidP="00904B9C">
      <w:pPr>
        <w:spacing w:line="25" w:lineRule="atLeast"/>
        <w:ind w:leftChars="0" w:left="4" w:hanging="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904B9C" w:rsidRDefault="00904B9C" w:rsidP="00904B9C">
      <w:pPr>
        <w:spacing w:line="240" w:lineRule="auto"/>
        <w:ind w:leftChars="0" w:left="4" w:hanging="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904B9C" w:rsidRDefault="00904B9C" w:rsidP="00792111">
      <w:pPr>
        <w:spacing w:line="240" w:lineRule="auto"/>
        <w:ind w:leftChars="0" w:left="0" w:firstLineChars="0" w:firstLine="0"/>
        <w:rPr>
          <w:rFonts w:ascii="Arial" w:hAnsi="Arial" w:cs="Arial"/>
          <w:b/>
          <w:sz w:val="32"/>
          <w:szCs w:val="32"/>
        </w:rPr>
      </w:pPr>
    </w:p>
    <w:p w:rsidR="00904B9C" w:rsidRDefault="00904B9C" w:rsidP="00904B9C">
      <w:pPr>
        <w:spacing w:line="240" w:lineRule="auto"/>
        <w:ind w:leftChars="0" w:left="4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904B9C" w:rsidRDefault="00904B9C" w:rsidP="00904B9C">
      <w:pPr>
        <w:spacing w:line="240" w:lineRule="auto"/>
        <w:ind w:leftChars="0" w:left="2" w:hanging="2"/>
        <w:jc w:val="center"/>
        <w:rPr>
          <w:rFonts w:ascii="Arial" w:hAnsi="Arial" w:cs="Arial"/>
          <w:b/>
          <w:sz w:val="17"/>
          <w:szCs w:val="17"/>
        </w:rPr>
      </w:pPr>
    </w:p>
    <w:p w:rsidR="00904B9C" w:rsidRDefault="00904B9C" w:rsidP="00904B9C">
      <w:pPr>
        <w:spacing w:line="240" w:lineRule="auto"/>
        <w:ind w:leftChars="0" w:left="2" w:hanging="2"/>
        <w:jc w:val="center"/>
        <w:rPr>
          <w:rFonts w:ascii="Arial" w:hAnsi="Arial" w:cs="Arial"/>
          <w:b/>
          <w:sz w:val="17"/>
          <w:szCs w:val="17"/>
        </w:rPr>
      </w:pPr>
    </w:p>
    <w:p w:rsidR="00904B9C" w:rsidRDefault="00904B9C" w:rsidP="00904B9C">
      <w:pPr>
        <w:spacing w:line="240" w:lineRule="auto"/>
        <w:ind w:leftChars="0" w:left="2" w:hanging="2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904B9C" w:rsidRDefault="00904B9C" w:rsidP="00904B9C">
      <w:pPr>
        <w:spacing w:line="240" w:lineRule="auto"/>
        <w:ind w:leftChars="0" w:left="2" w:hanging="2"/>
        <w:jc w:val="center"/>
        <w:rPr>
          <w:rFonts w:ascii="Arial" w:hAnsi="Arial" w:cs="Arial"/>
          <w:b/>
          <w:sz w:val="17"/>
          <w:szCs w:val="17"/>
        </w:rPr>
      </w:pPr>
    </w:p>
    <w:p w:rsidR="00904B9C" w:rsidRDefault="00904B9C" w:rsidP="00904B9C">
      <w:pPr>
        <w:spacing w:line="240" w:lineRule="auto"/>
        <w:ind w:leftChars="0" w:left="2" w:right="-284" w:hanging="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«18» февраля 2022 г.                                                                                                                                                № 198</w:t>
      </w:r>
    </w:p>
    <w:p w:rsidR="00904B9C" w:rsidRDefault="00904B9C" w:rsidP="00904B9C">
      <w:pPr>
        <w:pStyle w:val="70"/>
        <w:shd w:val="clear" w:color="auto" w:fill="auto"/>
        <w:spacing w:before="0" w:after="0"/>
        <w:ind w:right="-284"/>
        <w:rPr>
          <w:rFonts w:ascii="Times New Roman" w:hAnsi="Times New Roman" w:cs="Times New Roman"/>
          <w:i/>
          <w:sz w:val="28"/>
          <w:szCs w:val="28"/>
        </w:rPr>
      </w:pPr>
    </w:p>
    <w:p w:rsidR="00904B9C" w:rsidRDefault="00904B9C" w:rsidP="00904B9C">
      <w:pPr>
        <w:pStyle w:val="70"/>
        <w:shd w:val="clear" w:color="auto" w:fill="auto"/>
        <w:spacing w:before="0" w:after="0"/>
        <w:rPr>
          <w:i/>
          <w:sz w:val="28"/>
          <w:szCs w:val="28"/>
        </w:rPr>
      </w:pPr>
    </w:p>
    <w:p w:rsidR="00904B9C" w:rsidRDefault="00904B9C" w:rsidP="00904B9C">
      <w:pPr>
        <w:pStyle w:val="70"/>
        <w:shd w:val="clear" w:color="auto" w:fill="auto"/>
        <w:spacing w:before="0" w:after="0"/>
        <w:rPr>
          <w:i/>
          <w:sz w:val="28"/>
          <w:szCs w:val="28"/>
        </w:rPr>
      </w:pPr>
    </w:p>
    <w:p w:rsidR="00904B9C" w:rsidRDefault="00904B9C" w:rsidP="00904B9C">
      <w:pPr>
        <w:tabs>
          <w:tab w:val="left" w:pos="0"/>
          <w:tab w:val="left" w:pos="4253"/>
        </w:tabs>
        <w:ind w:leftChars="0" w:left="3" w:right="5385" w:hanging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земского собрания от 28 декабря 2021 года № 183 «О бюджете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Погореловское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на 2022 год и плановый период 2023-2024 годов»</w:t>
      </w:r>
    </w:p>
    <w:p w:rsidR="00904B9C" w:rsidRDefault="00904B9C" w:rsidP="00904B9C">
      <w:pPr>
        <w:spacing w:line="240" w:lineRule="auto"/>
        <w:ind w:leftChars="0" w:left="3" w:right="5387" w:hanging="3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904B9C" w:rsidRDefault="00904B9C" w:rsidP="00904B9C">
      <w:pPr>
        <w:spacing w:line="240" w:lineRule="auto"/>
        <w:ind w:leftChars="0" w:left="3" w:right="5387" w:hanging="3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904B9C" w:rsidRDefault="00904B9C" w:rsidP="00904B9C">
      <w:pPr>
        <w:spacing w:line="240" w:lineRule="auto"/>
        <w:ind w:leftChars="0" w:left="3" w:right="5387" w:hanging="3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904B9C" w:rsidRDefault="00904B9C" w:rsidP="00904B9C">
      <w:pPr>
        <w:ind w:leftChars="0" w:left="1" w:right="-284" w:firstLineChars="252" w:firstLine="70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исполнения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возникла необходимость внесения изменений и дополнений в отдельные разделы бюджетной классификации доходов и расходов. Руководствуясь статьей 32 Положения «О бюджетном устройстве и бюджетном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статьей 14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земское собрание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792111" w:rsidRPr="00792111" w:rsidRDefault="00792111" w:rsidP="00792111">
      <w:pPr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792111">
        <w:rPr>
          <w:rFonts w:ascii="Times New Roman" w:hAnsi="Times New Roman" w:cs="Times New Roman"/>
          <w:sz w:val="28"/>
          <w:szCs w:val="28"/>
        </w:rPr>
        <w:t>1.1.Статью 1 изложить в следующей редакции:</w:t>
      </w:r>
    </w:p>
    <w:p w:rsidR="00792111" w:rsidRPr="00792111" w:rsidRDefault="00792111" w:rsidP="00792111">
      <w:pPr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792111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</w:t>
      </w:r>
      <w:proofErr w:type="spellStart"/>
      <w:r w:rsidRPr="00792111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79211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792111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792111">
        <w:rPr>
          <w:rFonts w:ascii="Times New Roman" w:hAnsi="Times New Roman" w:cs="Times New Roman"/>
          <w:sz w:val="28"/>
          <w:szCs w:val="28"/>
        </w:rPr>
        <w:t xml:space="preserve"> район»  Белгородской области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111">
        <w:rPr>
          <w:rFonts w:ascii="Times New Roman" w:hAnsi="Times New Roman" w:cs="Times New Roman"/>
          <w:sz w:val="28"/>
          <w:szCs w:val="28"/>
        </w:rPr>
        <w:t>- бюджет поселения) на 2022 год:</w:t>
      </w:r>
    </w:p>
    <w:p w:rsidR="00792111" w:rsidRPr="00792111" w:rsidRDefault="00792111" w:rsidP="00792111">
      <w:pPr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792111">
        <w:rPr>
          <w:rFonts w:ascii="Times New Roman" w:hAnsi="Times New Roman" w:cs="Times New Roman"/>
          <w:sz w:val="28"/>
          <w:szCs w:val="28"/>
        </w:rPr>
        <w:t xml:space="preserve">-общий объем доходов в сумме </w:t>
      </w:r>
      <w:r w:rsidRPr="00792111">
        <w:rPr>
          <w:rFonts w:ascii="Times New Roman" w:hAnsi="Times New Roman" w:cs="Times New Roman"/>
          <w:b/>
          <w:sz w:val="28"/>
          <w:szCs w:val="28"/>
        </w:rPr>
        <w:t>17471,60</w:t>
      </w:r>
      <w:r w:rsidRPr="007921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2111">
        <w:rPr>
          <w:rFonts w:ascii="Times New Roman" w:hAnsi="Times New Roman" w:cs="Times New Roman"/>
          <w:sz w:val="28"/>
          <w:szCs w:val="28"/>
        </w:rPr>
        <w:t>тыс. рублей;</w:t>
      </w:r>
    </w:p>
    <w:p w:rsidR="00792111" w:rsidRPr="00792111" w:rsidRDefault="00792111" w:rsidP="00792111">
      <w:pPr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792111">
        <w:rPr>
          <w:rFonts w:ascii="Times New Roman" w:hAnsi="Times New Roman" w:cs="Times New Roman"/>
          <w:sz w:val="28"/>
          <w:szCs w:val="28"/>
        </w:rPr>
        <w:t xml:space="preserve">-общий объем расходов в сумме </w:t>
      </w:r>
      <w:r w:rsidRPr="00792111">
        <w:rPr>
          <w:rFonts w:ascii="Times New Roman" w:hAnsi="Times New Roman" w:cs="Times New Roman"/>
          <w:b/>
          <w:sz w:val="28"/>
          <w:szCs w:val="28"/>
        </w:rPr>
        <w:t xml:space="preserve">17478,60 </w:t>
      </w:r>
      <w:r w:rsidRPr="00792111">
        <w:rPr>
          <w:rFonts w:ascii="Times New Roman" w:hAnsi="Times New Roman" w:cs="Times New Roman"/>
          <w:bCs/>
          <w:sz w:val="28"/>
          <w:szCs w:val="28"/>
        </w:rPr>
        <w:t>т</w:t>
      </w:r>
      <w:r w:rsidRPr="00792111">
        <w:rPr>
          <w:rFonts w:ascii="Times New Roman" w:hAnsi="Times New Roman" w:cs="Times New Roman"/>
          <w:sz w:val="28"/>
          <w:szCs w:val="28"/>
        </w:rPr>
        <w:t>ыс. рублей;</w:t>
      </w:r>
    </w:p>
    <w:p w:rsidR="00792111" w:rsidRPr="00792111" w:rsidRDefault="00792111" w:rsidP="00792111">
      <w:pPr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792111">
        <w:rPr>
          <w:rFonts w:ascii="Times New Roman" w:hAnsi="Times New Roman" w:cs="Times New Roman"/>
          <w:sz w:val="28"/>
          <w:szCs w:val="28"/>
        </w:rPr>
        <w:t xml:space="preserve">-верхний предел муниципального внутреннего долга </w:t>
      </w:r>
      <w:proofErr w:type="spellStart"/>
      <w:r w:rsidRPr="00792111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79211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792111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792111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1 января 2022 года в размере 0,0 тыс. рублей, в том числе по муниципальным гарантиям </w:t>
      </w:r>
      <w:proofErr w:type="spellStart"/>
      <w:r w:rsidRPr="00792111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792111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0,0 тыс. рублей.</w:t>
      </w:r>
    </w:p>
    <w:p w:rsidR="00792111" w:rsidRPr="00792111" w:rsidRDefault="00792111" w:rsidP="00792111">
      <w:pPr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792111">
        <w:rPr>
          <w:rFonts w:ascii="Times New Roman" w:hAnsi="Times New Roman" w:cs="Times New Roman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 в сумме 0,0 тыс</w:t>
      </w:r>
      <w:proofErr w:type="gramStart"/>
      <w:r w:rsidRPr="0079211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92111">
        <w:rPr>
          <w:rFonts w:ascii="Times New Roman" w:hAnsi="Times New Roman" w:cs="Times New Roman"/>
          <w:sz w:val="28"/>
          <w:szCs w:val="28"/>
        </w:rPr>
        <w:t>ублей.</w:t>
      </w:r>
    </w:p>
    <w:p w:rsidR="00792111" w:rsidRPr="00792111" w:rsidRDefault="00792111" w:rsidP="00792111">
      <w:pPr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792111">
        <w:rPr>
          <w:rFonts w:ascii="Times New Roman" w:hAnsi="Times New Roman" w:cs="Times New Roman"/>
          <w:sz w:val="28"/>
          <w:szCs w:val="28"/>
        </w:rPr>
        <w:lastRenderedPageBreak/>
        <w:t xml:space="preserve">-размер резервного фонда администрации </w:t>
      </w:r>
      <w:proofErr w:type="spellStart"/>
      <w:r w:rsidRPr="00792111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792111">
        <w:rPr>
          <w:rFonts w:ascii="Times New Roman" w:hAnsi="Times New Roman" w:cs="Times New Roman"/>
          <w:sz w:val="28"/>
          <w:szCs w:val="28"/>
        </w:rPr>
        <w:t xml:space="preserve"> сельского поселения на 2021 год в сумме  100,0 тыс</w:t>
      </w:r>
      <w:proofErr w:type="gramStart"/>
      <w:r w:rsidRPr="0079211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92111">
        <w:rPr>
          <w:rFonts w:ascii="Times New Roman" w:hAnsi="Times New Roman" w:cs="Times New Roman"/>
          <w:sz w:val="28"/>
          <w:szCs w:val="28"/>
        </w:rPr>
        <w:t>ублей</w:t>
      </w:r>
    </w:p>
    <w:p w:rsidR="00792111" w:rsidRPr="00792111" w:rsidRDefault="00792111" w:rsidP="00792111">
      <w:pPr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792111">
        <w:rPr>
          <w:rFonts w:ascii="Times New Roman" w:hAnsi="Times New Roman" w:cs="Times New Roman"/>
          <w:sz w:val="28"/>
          <w:szCs w:val="28"/>
        </w:rPr>
        <w:t xml:space="preserve">-дефицит бюджета </w:t>
      </w:r>
      <w:proofErr w:type="spellStart"/>
      <w:r w:rsidRPr="00792111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792111">
        <w:rPr>
          <w:rFonts w:ascii="Times New Roman" w:hAnsi="Times New Roman" w:cs="Times New Roman"/>
          <w:sz w:val="28"/>
          <w:szCs w:val="28"/>
        </w:rPr>
        <w:t xml:space="preserve"> сельского поселения на 2022 год в размере 7,00 тыс. рублей.</w:t>
      </w:r>
    </w:p>
    <w:p w:rsidR="00792111" w:rsidRPr="00792111" w:rsidRDefault="00792111" w:rsidP="00792111">
      <w:pPr>
        <w:pStyle w:val="22"/>
        <w:ind w:right="-284" w:firstLineChars="252" w:firstLine="706"/>
        <w:jc w:val="both"/>
        <w:rPr>
          <w:sz w:val="28"/>
          <w:szCs w:val="28"/>
        </w:rPr>
      </w:pPr>
    </w:p>
    <w:p w:rsidR="00792111" w:rsidRDefault="00792111" w:rsidP="00792111">
      <w:pPr>
        <w:pStyle w:val="22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1.2  Приложение № </w:t>
      </w: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к решению изложить в следующей редакции:</w:t>
      </w:r>
    </w:p>
    <w:p w:rsidR="00792111" w:rsidRPr="00792111" w:rsidRDefault="00792111" w:rsidP="00792111">
      <w:pPr>
        <w:pStyle w:val="22"/>
        <w:ind w:firstLine="0"/>
        <w:jc w:val="both"/>
        <w:rPr>
          <w:sz w:val="28"/>
          <w:szCs w:val="28"/>
          <w:lang w:val="ru-RU"/>
        </w:rPr>
      </w:pPr>
    </w:p>
    <w:p w:rsidR="00792111" w:rsidRPr="00792111" w:rsidRDefault="00792111" w:rsidP="00792111">
      <w:pPr>
        <w:pStyle w:val="22"/>
        <w:ind w:left="5664" w:right="-284" w:firstLine="708"/>
        <w:jc w:val="right"/>
        <w:rPr>
          <w:b/>
          <w:sz w:val="28"/>
          <w:szCs w:val="28"/>
          <w:lang w:eastAsia="ru-RU"/>
        </w:rPr>
      </w:pPr>
      <w:r w:rsidRPr="00792111">
        <w:rPr>
          <w:b/>
          <w:sz w:val="28"/>
          <w:szCs w:val="28"/>
        </w:rPr>
        <w:t>Приложение  №4</w:t>
      </w:r>
    </w:p>
    <w:p w:rsidR="00792111" w:rsidRPr="00792111" w:rsidRDefault="00792111" w:rsidP="00792111">
      <w:pPr>
        <w:pStyle w:val="22"/>
        <w:ind w:left="2820" w:right="-284"/>
        <w:jc w:val="right"/>
        <w:rPr>
          <w:b/>
          <w:sz w:val="28"/>
          <w:szCs w:val="28"/>
        </w:rPr>
      </w:pPr>
      <w:r w:rsidRPr="00792111">
        <w:rPr>
          <w:b/>
          <w:sz w:val="28"/>
          <w:szCs w:val="28"/>
        </w:rPr>
        <w:t xml:space="preserve">к  решению  земского  собрания </w:t>
      </w:r>
    </w:p>
    <w:p w:rsidR="00792111" w:rsidRPr="00792111" w:rsidRDefault="00792111" w:rsidP="00792111">
      <w:pPr>
        <w:ind w:left="1" w:right="-284" w:hanging="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2111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79211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92111" w:rsidRPr="00792111" w:rsidRDefault="00792111" w:rsidP="00792111">
      <w:pPr>
        <w:ind w:left="1" w:right="-284" w:hanging="3"/>
        <w:jc w:val="right"/>
        <w:rPr>
          <w:rFonts w:ascii="Times New Roman" w:hAnsi="Times New Roman" w:cs="Times New Roman"/>
          <w:b/>
          <w:sz w:val="36"/>
          <w:szCs w:val="28"/>
        </w:rPr>
      </w:pPr>
      <w:r w:rsidRPr="00792111">
        <w:rPr>
          <w:rFonts w:ascii="Times New Roman" w:hAnsi="Times New Roman" w:cs="Times New Roman"/>
          <w:b/>
          <w:sz w:val="28"/>
          <w:szCs w:val="28"/>
        </w:rPr>
        <w:t>от 28 декабря  2021 года №</w:t>
      </w:r>
      <w:r w:rsidRPr="00792111">
        <w:rPr>
          <w:b/>
        </w:rPr>
        <w:t xml:space="preserve"> </w:t>
      </w:r>
      <w:r w:rsidRPr="00792111">
        <w:rPr>
          <w:rFonts w:ascii="Times New Roman" w:hAnsi="Times New Roman" w:cs="Times New Roman"/>
          <w:b/>
          <w:sz w:val="28"/>
        </w:rPr>
        <w:t>183</w:t>
      </w:r>
    </w:p>
    <w:p w:rsidR="00792111" w:rsidRDefault="00792111" w:rsidP="00792111">
      <w:pPr>
        <w:pStyle w:val="aa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:rsidR="00792111" w:rsidRPr="00792111" w:rsidRDefault="00792111" w:rsidP="00792111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792111">
        <w:rPr>
          <w:rStyle w:val="s1"/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792111">
        <w:rPr>
          <w:rStyle w:val="s1"/>
          <w:rFonts w:ascii="Times New Roman" w:hAnsi="Times New Roman" w:cs="Times New Roman"/>
          <w:b/>
          <w:sz w:val="28"/>
          <w:szCs w:val="28"/>
        </w:rPr>
        <w:t>непрограмным</w:t>
      </w:r>
      <w:proofErr w:type="spellEnd"/>
      <w:r w:rsidRPr="00792111">
        <w:rPr>
          <w:rStyle w:val="s1"/>
          <w:rFonts w:ascii="Times New Roman" w:hAnsi="Times New Roman" w:cs="Times New Roman"/>
          <w:b/>
          <w:sz w:val="28"/>
          <w:szCs w:val="28"/>
        </w:rPr>
        <w:t xml:space="preserve"> направлениям деятельности), группам </w:t>
      </w:r>
      <w:proofErr w:type="gramStart"/>
      <w:r w:rsidRPr="00792111">
        <w:rPr>
          <w:rStyle w:val="s1"/>
          <w:rFonts w:ascii="Times New Roman" w:hAnsi="Times New Roman" w:cs="Times New Roman"/>
          <w:b/>
          <w:sz w:val="28"/>
          <w:szCs w:val="28"/>
        </w:rPr>
        <w:t>видов расходов классификации расходов бюджета поселения</w:t>
      </w:r>
      <w:proofErr w:type="gramEnd"/>
      <w:r w:rsidRPr="00792111">
        <w:rPr>
          <w:rStyle w:val="s1"/>
          <w:rFonts w:ascii="Times New Roman" w:hAnsi="Times New Roman" w:cs="Times New Roman"/>
          <w:b/>
          <w:sz w:val="28"/>
          <w:szCs w:val="28"/>
        </w:rPr>
        <w:t xml:space="preserve"> на очередной финансовый год и плановый период 2023-2024 годы</w:t>
      </w:r>
    </w:p>
    <w:p w:rsidR="00792111" w:rsidRPr="00792111" w:rsidRDefault="00792111" w:rsidP="00792111">
      <w:pPr>
        <w:ind w:left="1" w:hanging="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2111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680" w:type="dxa"/>
        <w:tblInd w:w="108" w:type="dxa"/>
        <w:tblLayout w:type="fixed"/>
        <w:tblLook w:val="01E0"/>
      </w:tblPr>
      <w:tblGrid>
        <w:gridCol w:w="540"/>
        <w:gridCol w:w="540"/>
        <w:gridCol w:w="1440"/>
        <w:gridCol w:w="720"/>
        <w:gridCol w:w="3139"/>
        <w:gridCol w:w="1134"/>
        <w:gridCol w:w="1134"/>
        <w:gridCol w:w="1033"/>
      </w:tblGrid>
      <w:tr w:rsidR="00792111" w:rsidTr="00792111">
        <w:trPr>
          <w:cantSplit/>
          <w:trHeight w:val="1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92111" w:rsidRDefault="00792111" w:rsidP="00792111">
            <w:pPr>
              <w:spacing w:line="276" w:lineRule="auto"/>
              <w:ind w:left="0" w:right="113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92111" w:rsidRDefault="00792111" w:rsidP="00792111">
            <w:pPr>
              <w:spacing w:line="276" w:lineRule="auto"/>
              <w:ind w:left="0" w:right="113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Подраздел</w:t>
            </w:r>
          </w:p>
          <w:p w:rsidR="00792111" w:rsidRDefault="00792111" w:rsidP="00792111">
            <w:pPr>
              <w:spacing w:line="276" w:lineRule="auto"/>
              <w:ind w:left="0" w:right="113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sz w:val="24"/>
                <w:szCs w:val="24"/>
              </w:rPr>
            </w:pPr>
          </w:p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статьи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111" w:rsidRDefault="00792111" w:rsidP="00792111">
            <w:pPr>
              <w:spacing w:line="276" w:lineRule="auto"/>
              <w:ind w:left="0" w:right="113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расхода</w:t>
            </w:r>
          </w:p>
          <w:p w:rsidR="00792111" w:rsidRDefault="00792111" w:rsidP="00792111">
            <w:pPr>
              <w:spacing w:line="276" w:lineRule="auto"/>
              <w:ind w:left="0" w:right="113" w:hanging="2"/>
              <w:jc w:val="center"/>
              <w:rPr>
                <w:sz w:val="24"/>
                <w:szCs w:val="24"/>
              </w:rPr>
            </w:pPr>
          </w:p>
          <w:p w:rsidR="00792111" w:rsidRDefault="00792111" w:rsidP="00792111">
            <w:pPr>
              <w:spacing w:line="276" w:lineRule="auto"/>
              <w:ind w:left="0" w:right="113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расхода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792111" w:rsidRDefault="00792111" w:rsidP="00792111">
            <w:pPr>
              <w:tabs>
                <w:tab w:val="left" w:pos="1230"/>
              </w:tabs>
              <w:spacing w:line="276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показателя</w:t>
            </w:r>
          </w:p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sz w:val="24"/>
                <w:szCs w:val="24"/>
              </w:rPr>
            </w:pPr>
          </w:p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</w:p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792111" w:rsidTr="00792111">
        <w:trPr>
          <w:trHeight w:val="8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2964,20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3090,20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3175,20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2863,30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2989,30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3079,30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017000000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«Реализация функций администрации </w:t>
            </w:r>
            <w:proofErr w:type="spellStart"/>
            <w:r>
              <w:rPr>
                <w:sz w:val="24"/>
                <w:szCs w:val="24"/>
              </w:rPr>
              <w:t>Погореловского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поселения» муниципальной программы «Социально- экономическое развитие </w:t>
            </w:r>
            <w:proofErr w:type="spellStart"/>
            <w:r>
              <w:rPr>
                <w:sz w:val="24"/>
                <w:szCs w:val="24"/>
              </w:rPr>
              <w:t>Погореловского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2863,30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2989,30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3079,30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</w:t>
            </w:r>
            <w:r>
              <w:rPr>
                <w:sz w:val="24"/>
                <w:szCs w:val="24"/>
              </w:rPr>
              <w:lastRenderedPageBreak/>
              <w:t xml:space="preserve">органов муниципального образования (центральный аппарат)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1902,30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1990,30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2040,30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1238,00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1288,00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местных органов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1238,00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1288,00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местных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883,00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951,00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989,00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autoSpaceDE w:val="0"/>
              <w:autoSpaceDN w:val="0"/>
              <w:adjustRightInd w:val="0"/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местных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267,00</w:t>
            </w:r>
          </w:p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287,00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299,00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местных 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583,00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583,00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583,00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местных 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583,00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583,00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583,00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обеспечения местных 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582,00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582,00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582,00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обеспечения местных 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155,00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155,00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autoSpaceDE w:val="0"/>
              <w:autoSpaceDN w:val="0"/>
              <w:adjustRightInd w:val="0"/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autoSpaceDE w:val="0"/>
              <w:autoSpaceDN w:val="0"/>
              <w:adjustRightInd w:val="0"/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13,00</w:t>
            </w:r>
          </w:p>
        </w:tc>
      </w:tr>
      <w:tr w:rsidR="00792111" w:rsidTr="00792111">
        <w:trPr>
          <w:trHeight w:val="6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autoSpaceDE w:val="0"/>
              <w:autoSpaceDN w:val="0"/>
              <w:adjustRightInd w:val="0"/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autoSpaceDE w:val="0"/>
              <w:autoSpaceDN w:val="0"/>
              <w:adjustRightInd w:val="0"/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792111" w:rsidTr="00792111">
        <w:trPr>
          <w:trHeight w:val="6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2111" w:rsidRDefault="00792111" w:rsidP="00792111">
            <w:pPr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2111" w:rsidRDefault="00792111" w:rsidP="00792111">
            <w:pPr>
              <w:autoSpaceDE w:val="0"/>
              <w:autoSpaceDN w:val="0"/>
              <w:adjustRightInd w:val="0"/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по оплате труда главы </w:t>
            </w:r>
            <w:r>
              <w:rPr>
                <w:sz w:val="24"/>
                <w:szCs w:val="24"/>
              </w:rPr>
              <w:lastRenderedPageBreak/>
              <w:t xml:space="preserve">администрации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961,00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999,00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1039,00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961,00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999,00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1039,00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местных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961,00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999,00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1039,00</w:t>
            </w:r>
          </w:p>
        </w:tc>
      </w:tr>
      <w:tr w:rsidR="00792111" w:rsidTr="00792111">
        <w:trPr>
          <w:trHeight w:val="11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местных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738,00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767,00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798,00</w:t>
            </w:r>
          </w:p>
        </w:tc>
      </w:tr>
      <w:tr w:rsidR="00792111" w:rsidTr="00792111">
        <w:trPr>
          <w:trHeight w:val="11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autoSpaceDE w:val="0"/>
              <w:autoSpaceDN w:val="0"/>
              <w:adjustRightInd w:val="0"/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местных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232,00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241,00</w:t>
            </w:r>
          </w:p>
        </w:tc>
      </w:tr>
      <w:tr w:rsidR="00792111" w:rsidTr="00792111">
        <w:trPr>
          <w:trHeight w:val="4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0170180190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1,30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1,30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0170180190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Непрограммная</w:t>
            </w:r>
            <w:proofErr w:type="spellEnd"/>
            <w:r>
              <w:rPr>
                <w:b/>
                <w:sz w:val="24"/>
                <w:szCs w:val="24"/>
              </w:rPr>
              <w:t xml:space="preserve">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331,10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339,60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342,70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9990000000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Непрограммные</w:t>
            </w:r>
            <w:proofErr w:type="spellEnd"/>
            <w:r>
              <w:rPr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331,10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339,60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342,70</w:t>
            </w:r>
          </w:p>
        </w:tc>
      </w:tr>
      <w:tr w:rsidR="00792111" w:rsidTr="00792111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Резервный фонд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9990020560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Резервный фонд поселения в рамках </w:t>
            </w:r>
            <w:proofErr w:type="spellStart"/>
            <w:r>
              <w:rPr>
                <w:sz w:val="24"/>
                <w:szCs w:val="24"/>
              </w:rPr>
              <w:t>непрограммных</w:t>
            </w:r>
            <w:proofErr w:type="spellEnd"/>
            <w:r>
              <w:rPr>
                <w:sz w:val="24"/>
                <w:szCs w:val="24"/>
              </w:rPr>
              <w:t xml:space="preserve"> 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95,00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9990020560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95,00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231,10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239,60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247,70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231,10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239,60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247,70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первичного </w:t>
            </w:r>
            <w:r>
              <w:rPr>
                <w:sz w:val="24"/>
                <w:szCs w:val="24"/>
              </w:rPr>
              <w:lastRenderedPageBreak/>
              <w:t xml:space="preserve">воинского учета на территориях, где отсутствуют военные комиссариаты в рамках </w:t>
            </w:r>
            <w:proofErr w:type="spellStart"/>
            <w:r>
              <w:rPr>
                <w:sz w:val="24"/>
                <w:szCs w:val="24"/>
              </w:rPr>
              <w:t>непрограммных</w:t>
            </w:r>
            <w:proofErr w:type="spellEnd"/>
            <w:r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231,10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239,60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247,70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227,10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235,60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243,70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227,10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235,60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243,70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180,90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187,20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autoSpaceDE w:val="0"/>
              <w:autoSpaceDN w:val="0"/>
              <w:adjustRightInd w:val="0"/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52,60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54,70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56,50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обеспечения государственных (местных)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2880,00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2880,00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Дорожное хозяйств</w:t>
            </w:r>
            <w:proofErr w:type="gramStart"/>
            <w:r>
              <w:rPr>
                <w:b/>
                <w:sz w:val="24"/>
                <w:szCs w:val="24"/>
              </w:rPr>
              <w:t>о(</w:t>
            </w:r>
            <w:proofErr w:type="gramEnd"/>
            <w:r>
              <w:rPr>
                <w:b/>
                <w:sz w:val="24"/>
                <w:szCs w:val="24"/>
              </w:rPr>
              <w:t>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2880,00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2880,00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0150000000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«Содержание дорожно-уличной сети на территории </w:t>
            </w:r>
            <w:proofErr w:type="spellStart"/>
            <w:r>
              <w:rPr>
                <w:sz w:val="24"/>
                <w:szCs w:val="24"/>
              </w:rPr>
              <w:t>Погореловского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поселения» муниципальной программы «Социально-</w:t>
            </w:r>
            <w:r>
              <w:rPr>
                <w:sz w:val="24"/>
                <w:szCs w:val="24"/>
              </w:rPr>
              <w:lastRenderedPageBreak/>
              <w:t xml:space="preserve">экономическое развитие </w:t>
            </w:r>
            <w:proofErr w:type="spellStart"/>
            <w:r>
              <w:rPr>
                <w:sz w:val="24"/>
                <w:szCs w:val="24"/>
              </w:rPr>
              <w:t>Погореловского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2880,00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2880,00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2880,00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0150183460</w:t>
            </w:r>
          </w:p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и содержание автомобильных дорог и инженерных сооружений на них в границах сельского поселения в рамках благоустройства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2880,00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2880,00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0150183460</w:t>
            </w:r>
          </w:p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0150183460</w:t>
            </w:r>
          </w:p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1540,00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1540,00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0150183460</w:t>
            </w:r>
          </w:p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autoSpaceDE w:val="0"/>
              <w:autoSpaceDN w:val="0"/>
              <w:adjustRightInd w:val="0"/>
              <w:spacing w:line="276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460,00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460,00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0150183460</w:t>
            </w:r>
          </w:p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местных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880,00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880,00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0150183460</w:t>
            </w:r>
          </w:p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местных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880,00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880,00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0150183460</w:t>
            </w:r>
          </w:p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обеспечения государственных (местных)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880,00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880,00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11358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9313,80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9479,80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11358,30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9313,80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9479,80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«Благоустройство территории </w:t>
            </w:r>
            <w:proofErr w:type="spellStart"/>
            <w:r>
              <w:rPr>
                <w:sz w:val="24"/>
                <w:szCs w:val="24"/>
              </w:rPr>
              <w:t>Погореловского</w:t>
            </w:r>
            <w:proofErr w:type="spellEnd"/>
            <w:r>
              <w:rPr>
                <w:sz w:val="24"/>
                <w:szCs w:val="24"/>
              </w:rPr>
              <w:t xml:space="preserve">  сельского поселения </w:t>
            </w:r>
            <w:proofErr w:type="spellStart"/>
            <w:r>
              <w:rPr>
                <w:sz w:val="24"/>
                <w:szCs w:val="24"/>
              </w:rPr>
              <w:t>Корочанского</w:t>
            </w:r>
            <w:proofErr w:type="spellEnd"/>
            <w:r>
              <w:rPr>
                <w:sz w:val="24"/>
                <w:szCs w:val="24"/>
              </w:rPr>
              <w:t xml:space="preserve"> района» муниципальной программы </w:t>
            </w:r>
            <w:r>
              <w:rPr>
                <w:sz w:val="24"/>
                <w:szCs w:val="24"/>
              </w:rPr>
              <w:lastRenderedPageBreak/>
              <w:t xml:space="preserve">«Социально-экономическое развитие </w:t>
            </w:r>
            <w:proofErr w:type="spellStart"/>
            <w:r>
              <w:rPr>
                <w:sz w:val="24"/>
                <w:szCs w:val="24"/>
              </w:rPr>
              <w:t>Погореловского</w:t>
            </w:r>
            <w:proofErr w:type="spellEnd"/>
            <w:r>
              <w:rPr>
                <w:sz w:val="24"/>
                <w:szCs w:val="24"/>
              </w:rPr>
              <w:t xml:space="preserve">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11221,30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9213,80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9379,80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0130100000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>
            <w:pPr>
              <w:pStyle w:val="a5"/>
              <w:spacing w:line="276" w:lineRule="auto"/>
            </w:pPr>
            <w:r>
              <w:t xml:space="preserve">Основное мероприятие «Обслуживание территории, </w:t>
            </w:r>
            <w:proofErr w:type="gramStart"/>
            <w:r>
              <w:t>занимаемых</w:t>
            </w:r>
            <w:proofErr w:type="gramEnd"/>
            <w:r>
              <w:t xml:space="preserve"> зелеными насаждениями, газонами» подпрограммы «Благоустройство территории </w:t>
            </w:r>
            <w:proofErr w:type="spellStart"/>
            <w:r>
              <w:t>Погореловского</w:t>
            </w:r>
            <w:proofErr w:type="spellEnd"/>
            <w:r>
              <w:t xml:space="preserve"> сельского поселения муниципальной программы «Социально-экономическое развитие поселения»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3850,00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3453,80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2792,80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3850,00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3453,80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2792,80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местных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3850,00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3453,80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2792,80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местных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3850,00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3453,80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2792,80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обеспечения местных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3850,00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3453,80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2792,80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мероприятия по благоустройству 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4444,80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4842,00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5653,00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1900,00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1900,00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1460,00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1460,00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autoSpaceDE w:val="0"/>
              <w:autoSpaceDN w:val="0"/>
              <w:adjustRightInd w:val="0"/>
              <w:spacing w:line="276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617,20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440,00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440,00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местных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1750,80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2973,00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3764,00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местных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1750,80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2973,00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3764,00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обеспечения местных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1750,80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2973,00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3764,00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autoSpaceDE w:val="0"/>
              <w:autoSpaceDN w:val="0"/>
              <w:adjustRightInd w:val="0"/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autoSpaceDE w:val="0"/>
              <w:autoSpaceDN w:val="0"/>
              <w:adjustRightInd w:val="0"/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0130271450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autoSpaceDE w:val="0"/>
              <w:autoSpaceDN w:val="0"/>
              <w:adjustRightInd w:val="0"/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обеспечения местных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0130273880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autoSpaceDE w:val="0"/>
              <w:autoSpaceDN w:val="0"/>
              <w:adjustRightInd w:val="0"/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обеспечения местных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0130361340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autoSpaceDE w:val="0"/>
              <w:autoSpaceDN w:val="0"/>
              <w:adjustRightInd w:val="0"/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обеспечения местных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442,50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0130300000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>
            <w:pPr>
              <w:pStyle w:val="a5"/>
              <w:spacing w:line="276" w:lineRule="auto"/>
            </w:pPr>
            <w:r>
              <w:t xml:space="preserve">Основное мероприятие «Содержание уличного освещения» подпрограммы «Благоустройство территории </w:t>
            </w:r>
            <w:proofErr w:type="spellStart"/>
            <w:r>
              <w:t>Погореловского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Корочанского</w:t>
            </w:r>
            <w:proofErr w:type="spellEnd"/>
            <w:r>
              <w:t xml:space="preserve"> района» муниципальной программы «Социально-экономическое развитие </w:t>
            </w:r>
            <w:proofErr w:type="spellStart"/>
            <w:r>
              <w:t>Погореловского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Корочанского</w:t>
            </w:r>
            <w:proofErr w:type="spellEnd"/>
            <w:r>
              <w:t xml:space="preserve"> района 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878,00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914,00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0130381340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>
              <w:rPr>
                <w:sz w:val="24"/>
                <w:szCs w:val="24"/>
              </w:rPr>
              <w:t>Погореловского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</w:t>
            </w:r>
            <w:proofErr w:type="gramStart"/>
            <w:r>
              <w:rPr>
                <w:sz w:val="24"/>
                <w:szCs w:val="24"/>
              </w:rPr>
              <w:t>я(</w:t>
            </w:r>
            <w:proofErr w:type="gramEnd"/>
            <w:r>
              <w:rPr>
                <w:sz w:val="24"/>
                <w:szCs w:val="24"/>
              </w:rPr>
              <w:t xml:space="preserve">средства местного бюджета)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878,00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914,00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0130381340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autoSpaceDE w:val="0"/>
              <w:autoSpaceDN w:val="0"/>
              <w:adjustRightInd w:val="0"/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878,00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914,00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0130381340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878,00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914,00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0200000000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Муниципальная  программа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Погореловского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сельского поселения «Использование и охрана земель </w:t>
            </w:r>
            <w:proofErr w:type="spellStart"/>
            <w:r>
              <w:rPr>
                <w:color w:val="000000"/>
                <w:sz w:val="24"/>
                <w:szCs w:val="24"/>
              </w:rPr>
              <w:t>Погореловского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0210229990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муниципальных 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0210329990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0210429990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0210529990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0210629990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«Культура и библиотечная деятельность на территории </w:t>
            </w:r>
            <w:proofErr w:type="spellStart"/>
            <w:r>
              <w:rPr>
                <w:sz w:val="24"/>
                <w:szCs w:val="24"/>
              </w:rPr>
              <w:t>Погореловского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Корочанского</w:t>
            </w:r>
            <w:proofErr w:type="spellEnd"/>
            <w:r>
              <w:rPr>
                <w:sz w:val="24"/>
                <w:szCs w:val="24"/>
              </w:rPr>
              <w:t xml:space="preserve"> района» муниципальной программы «Социально-экономическое развитие </w:t>
            </w:r>
            <w:proofErr w:type="spellStart"/>
            <w:r>
              <w:rPr>
                <w:sz w:val="24"/>
                <w:szCs w:val="24"/>
              </w:rPr>
              <w:t>Погореловского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Корочанского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>
            <w:pPr>
              <w:pStyle w:val="a5"/>
              <w:spacing w:line="276" w:lineRule="auto"/>
            </w:pPr>
            <w:r>
              <w:t xml:space="preserve">Основное мероприятие «Обеспечение деятельности (оказание услуг) библиотек» подпрограммы «Культура и библиотечная деятельность на территории </w:t>
            </w:r>
            <w:proofErr w:type="spellStart"/>
            <w:r>
              <w:t>Погореловского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Корочанского</w:t>
            </w:r>
            <w:proofErr w:type="spellEnd"/>
            <w:r>
              <w:t xml:space="preserve"> района»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0110100590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autoSpaceDE w:val="0"/>
              <w:autoSpaceDN w:val="0"/>
              <w:adjustRightInd w:val="0"/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деятельности (оказание услуг) местных учреждений (организаций)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0110100590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местных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0110100590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</w:t>
            </w:r>
            <w:r>
              <w:rPr>
                <w:sz w:val="24"/>
                <w:szCs w:val="24"/>
              </w:rPr>
              <w:lastRenderedPageBreak/>
              <w:t>работ и услуг для обеспечения местных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0110100590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обеспечения местных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Переданные полномочия на обеспечение деятельности (оказание услуг) местных учреждений (организаций) из районного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местных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местных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обеспечения местных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</w:tr>
      <w:tr w:rsidR="00792111" w:rsidTr="007921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17478,60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15568,60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15827,70</w:t>
            </w:r>
          </w:p>
        </w:tc>
      </w:tr>
    </w:tbl>
    <w:p w:rsidR="00792111" w:rsidRPr="00792111" w:rsidRDefault="00792111" w:rsidP="00792111">
      <w:pPr>
        <w:tabs>
          <w:tab w:val="left" w:pos="6780"/>
        </w:tabs>
        <w:ind w:leftChars="0" w:left="0" w:firstLineChars="0" w:firstLine="0"/>
        <w:rPr>
          <w:sz w:val="24"/>
          <w:szCs w:val="24"/>
        </w:rPr>
      </w:pPr>
    </w:p>
    <w:p w:rsidR="00792111" w:rsidRDefault="00792111" w:rsidP="00792111">
      <w:pPr>
        <w:ind w:left="0" w:hanging="2"/>
        <w:rPr>
          <w:sz w:val="24"/>
          <w:szCs w:val="24"/>
        </w:rPr>
      </w:pPr>
    </w:p>
    <w:p w:rsidR="00792111" w:rsidRDefault="00792111" w:rsidP="00792111">
      <w:pPr>
        <w:pStyle w:val="22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 Приложение № </w:t>
      </w:r>
      <w:r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к решению изложить в следующей редакции:</w:t>
      </w:r>
    </w:p>
    <w:p w:rsidR="00792111" w:rsidRDefault="00792111" w:rsidP="00792111">
      <w:pPr>
        <w:tabs>
          <w:tab w:val="left" w:pos="6780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</w:p>
    <w:p w:rsidR="00792111" w:rsidRPr="00792111" w:rsidRDefault="00792111" w:rsidP="00792111">
      <w:pPr>
        <w:ind w:left="1" w:right="-284" w:hanging="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92111">
        <w:rPr>
          <w:rFonts w:ascii="Times New Roman" w:hAnsi="Times New Roman" w:cs="Times New Roman"/>
          <w:b/>
          <w:sz w:val="28"/>
          <w:szCs w:val="28"/>
        </w:rPr>
        <w:t>Приложение № 7</w:t>
      </w:r>
    </w:p>
    <w:p w:rsidR="00792111" w:rsidRPr="00792111" w:rsidRDefault="00792111" w:rsidP="00792111">
      <w:pPr>
        <w:pStyle w:val="22"/>
        <w:ind w:left="2820" w:right="-284"/>
        <w:jc w:val="right"/>
        <w:rPr>
          <w:b/>
          <w:sz w:val="28"/>
          <w:szCs w:val="28"/>
        </w:rPr>
      </w:pPr>
      <w:r w:rsidRPr="00792111">
        <w:rPr>
          <w:b/>
          <w:sz w:val="28"/>
          <w:szCs w:val="28"/>
        </w:rPr>
        <w:t xml:space="preserve">к  решению  земского  собрания </w:t>
      </w:r>
    </w:p>
    <w:p w:rsidR="00792111" w:rsidRPr="00792111" w:rsidRDefault="00792111" w:rsidP="00792111">
      <w:pPr>
        <w:ind w:left="1" w:right="-284" w:hanging="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2111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79211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92111" w:rsidRPr="00792111" w:rsidRDefault="00792111" w:rsidP="00792111">
      <w:pPr>
        <w:ind w:left="1" w:right="-284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2111">
        <w:rPr>
          <w:rFonts w:ascii="Times New Roman" w:hAnsi="Times New Roman" w:cs="Times New Roman"/>
          <w:b/>
          <w:sz w:val="28"/>
          <w:szCs w:val="28"/>
        </w:rPr>
        <w:t>от 28 декабря 2021 года №</w:t>
      </w:r>
      <w:r w:rsidRPr="00792111">
        <w:rPr>
          <w:rFonts w:ascii="Times New Roman" w:hAnsi="Times New Roman" w:cs="Times New Roman"/>
          <w:b/>
        </w:rPr>
        <w:t xml:space="preserve"> </w:t>
      </w:r>
      <w:r w:rsidRPr="00792111">
        <w:rPr>
          <w:rFonts w:ascii="Times New Roman" w:hAnsi="Times New Roman" w:cs="Times New Roman"/>
          <w:b/>
          <w:sz w:val="28"/>
        </w:rPr>
        <w:t>183</w:t>
      </w:r>
    </w:p>
    <w:p w:rsidR="00792111" w:rsidRPr="00792111" w:rsidRDefault="00792111" w:rsidP="00792111">
      <w:pPr>
        <w:ind w:left="1" w:right="-284" w:hanging="3"/>
        <w:jc w:val="right"/>
        <w:rPr>
          <w:rFonts w:ascii="Times New Roman" w:hAnsi="Times New Roman" w:cs="Times New Roman"/>
          <w:sz w:val="28"/>
          <w:szCs w:val="28"/>
        </w:rPr>
      </w:pPr>
    </w:p>
    <w:p w:rsidR="00792111" w:rsidRPr="00792111" w:rsidRDefault="00792111" w:rsidP="00792111">
      <w:pPr>
        <w:ind w:left="1" w:hanging="3"/>
        <w:jc w:val="center"/>
        <w:rPr>
          <w:rFonts w:ascii="Times New Roman" w:hAnsi="Times New Roman" w:cs="Times New Roman"/>
          <w:sz w:val="24"/>
          <w:szCs w:val="24"/>
        </w:rPr>
      </w:pPr>
      <w:r w:rsidRPr="00792111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бюджета на очередной финансовый год и плановый период 2023 и 2024 годов</w:t>
      </w:r>
    </w:p>
    <w:p w:rsidR="00792111" w:rsidRDefault="00792111" w:rsidP="00792111">
      <w:pPr>
        <w:ind w:left="1" w:hanging="3"/>
        <w:rPr>
          <w:sz w:val="28"/>
          <w:szCs w:val="28"/>
        </w:rPr>
      </w:pPr>
    </w:p>
    <w:p w:rsidR="00792111" w:rsidRPr="00792111" w:rsidRDefault="00792111" w:rsidP="00792111">
      <w:pPr>
        <w:ind w:left="1" w:hanging="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</w:rPr>
        <w:t xml:space="preserve"> </w:t>
      </w:r>
      <w:r w:rsidRPr="00792111">
        <w:rPr>
          <w:rFonts w:ascii="Times New Roman" w:hAnsi="Times New Roman" w:cs="Times New Roman"/>
          <w:sz w:val="28"/>
          <w:szCs w:val="28"/>
        </w:rPr>
        <w:t>(тыс. рублей)</w:t>
      </w:r>
      <w:r w:rsidRPr="00792111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tbl>
      <w:tblPr>
        <w:tblW w:w="9747" w:type="dxa"/>
        <w:tblLayout w:type="fixed"/>
        <w:tblLook w:val="01E0"/>
      </w:tblPr>
      <w:tblGrid>
        <w:gridCol w:w="2446"/>
        <w:gridCol w:w="719"/>
        <w:gridCol w:w="900"/>
        <w:gridCol w:w="720"/>
        <w:gridCol w:w="1440"/>
        <w:gridCol w:w="1254"/>
        <w:gridCol w:w="1266"/>
        <w:gridCol w:w="1002"/>
      </w:tblGrid>
      <w:tr w:rsidR="00792111" w:rsidTr="00792111">
        <w:trPr>
          <w:trHeight w:val="715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КЦСР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2022г.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2023г.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2024г.</w:t>
            </w:r>
          </w:p>
        </w:tc>
      </w:tr>
      <w:tr w:rsidR="00792111" w:rsidTr="0079211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2111" w:rsidTr="0079211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0170100190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1901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2039</w:t>
            </w:r>
          </w:p>
        </w:tc>
      </w:tr>
      <w:tr w:rsidR="00792111" w:rsidTr="0079211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Погореловского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0170100310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961,00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999,00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1039,00</w:t>
            </w:r>
          </w:p>
        </w:tc>
      </w:tr>
      <w:tr w:rsidR="00792111" w:rsidTr="0079211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сельского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0170180190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1,30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1,30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1,30</w:t>
            </w:r>
          </w:p>
        </w:tc>
      </w:tr>
      <w:tr w:rsidR="00792111" w:rsidTr="0079211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0170180190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</w:tr>
      <w:tr w:rsidR="00792111" w:rsidTr="0079211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9990020560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95,00</w:t>
            </w:r>
          </w:p>
        </w:tc>
      </w:tr>
      <w:tr w:rsidR="00792111" w:rsidTr="0079211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231,10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239,60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247,70</w:t>
            </w:r>
          </w:p>
        </w:tc>
      </w:tr>
      <w:tr w:rsidR="00792111" w:rsidTr="0079211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0150183460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2880,00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2880,00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2880,00</w:t>
            </w:r>
          </w:p>
        </w:tc>
      </w:tr>
      <w:tr w:rsidR="00792111" w:rsidTr="0079211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0130164460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3850,00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800" w:type="dxa"/>
              <w:tblLayout w:type="fixed"/>
              <w:tblLook w:val="01E0"/>
            </w:tblPr>
            <w:tblGrid>
              <w:gridCol w:w="5202"/>
              <w:gridCol w:w="5598"/>
            </w:tblGrid>
            <w:tr w:rsidR="00792111"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2111" w:rsidRDefault="00792111" w:rsidP="00792111">
                  <w:pPr>
                    <w:spacing w:line="276" w:lineRule="auto"/>
                    <w:ind w:left="0" w:hanging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3453,80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2111" w:rsidRDefault="00792111" w:rsidP="00792111">
                  <w:pPr>
                    <w:spacing w:line="276" w:lineRule="auto"/>
                    <w:ind w:left="0" w:hanging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2792,80</w:t>
                  </w:r>
                </w:p>
              </w:tc>
            </w:tr>
          </w:tbl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800" w:type="dxa"/>
              <w:tblLayout w:type="fixed"/>
              <w:tblLook w:val="01E0"/>
            </w:tblPr>
            <w:tblGrid>
              <w:gridCol w:w="5202"/>
              <w:gridCol w:w="5598"/>
            </w:tblGrid>
            <w:tr w:rsidR="00792111"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2111" w:rsidRDefault="00792111" w:rsidP="00792111">
                  <w:pPr>
                    <w:spacing w:line="276" w:lineRule="auto"/>
                    <w:ind w:left="0" w:hanging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2792,80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2111" w:rsidRDefault="00792111" w:rsidP="00792111">
                  <w:pPr>
                    <w:spacing w:line="276" w:lineRule="auto"/>
                    <w:ind w:left="0" w:hanging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2792,80</w:t>
                  </w:r>
                </w:p>
              </w:tc>
            </w:tr>
          </w:tbl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792111" w:rsidTr="0079211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0130265460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4451,80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4842,00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5653,00</w:t>
            </w:r>
          </w:p>
        </w:tc>
      </w:tr>
      <w:tr w:rsidR="00792111" w:rsidTr="0079211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0130271450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11" w:rsidTr="0079211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0130273880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 w:rsidR="00792111" w:rsidTr="0079211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0130361340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442,50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11" w:rsidTr="0079211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0130381340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864,00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8780,00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914,00</w:t>
            </w:r>
          </w:p>
        </w:tc>
      </w:tr>
      <w:tr w:rsidR="00792111" w:rsidTr="0079211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0210229990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</w:tr>
      <w:tr w:rsidR="00792111" w:rsidTr="0079211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0210329990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</w:tr>
      <w:tr w:rsidR="00792111" w:rsidTr="0079211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0210429990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792111" w:rsidTr="0079211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0210529990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792111" w:rsidTr="0079211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0210629990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 w:rsidR="00792111" w:rsidTr="0079211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0110100590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 w:rsidR="00792111" w:rsidTr="0079211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0110300590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</w:tr>
      <w:tr w:rsidR="00792111" w:rsidTr="0079211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11" w:rsidTr="0079211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11" w:rsidTr="0079211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11" w:rsidTr="0079211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17478,60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15568,60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15827,70</w:t>
            </w:r>
          </w:p>
        </w:tc>
      </w:tr>
      <w:tr w:rsidR="00792111" w:rsidTr="0079211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111" w:rsidRDefault="00792111" w:rsidP="00792111">
            <w:pPr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792111" w:rsidTr="0079211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1" w:hanging="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111" w:rsidRDefault="00792111" w:rsidP="00792111">
            <w:pPr>
              <w:spacing w:line="276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111" w:rsidRDefault="00792111" w:rsidP="00792111">
            <w:pPr>
              <w:spacing w:line="276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111" w:rsidRDefault="00792111" w:rsidP="00792111">
            <w:pPr>
              <w:spacing w:line="276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111" w:rsidRDefault="00792111" w:rsidP="00792111">
            <w:pPr>
              <w:spacing w:line="276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111" w:rsidRDefault="00792111" w:rsidP="00792111">
            <w:pPr>
              <w:spacing w:line="276" w:lineRule="auto"/>
              <w:ind w:left="1" w:hanging="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792111" w:rsidTr="0079211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1" w:hanging="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111" w:rsidRDefault="00792111" w:rsidP="00792111">
            <w:pPr>
              <w:spacing w:line="276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111" w:rsidRDefault="00792111" w:rsidP="00792111">
            <w:pPr>
              <w:spacing w:line="276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111" w:rsidRDefault="00792111" w:rsidP="00792111">
            <w:pPr>
              <w:spacing w:line="276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111" w:rsidRDefault="00792111" w:rsidP="00792111">
            <w:pPr>
              <w:spacing w:line="276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111" w:rsidRDefault="00792111" w:rsidP="00792111">
            <w:pPr>
              <w:spacing w:line="276" w:lineRule="auto"/>
              <w:ind w:left="1" w:hanging="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</w:rPr>
            </w:pPr>
          </w:p>
        </w:tc>
      </w:tr>
    </w:tbl>
    <w:p w:rsidR="00792111" w:rsidRDefault="00792111" w:rsidP="00792111">
      <w:pPr>
        <w:ind w:left="0" w:hanging="2"/>
        <w:rPr>
          <w:sz w:val="20"/>
          <w:szCs w:val="20"/>
        </w:rPr>
      </w:pPr>
    </w:p>
    <w:p w:rsidR="00792111" w:rsidRDefault="00792111" w:rsidP="00792111">
      <w:pPr>
        <w:pStyle w:val="22"/>
        <w:ind w:firstLine="0"/>
        <w:rPr>
          <w:sz w:val="20"/>
          <w:szCs w:val="20"/>
          <w:lang w:val="ru-RU" w:eastAsia="ru-RU"/>
        </w:rPr>
      </w:pPr>
    </w:p>
    <w:p w:rsidR="00792111" w:rsidRDefault="00792111" w:rsidP="00792111">
      <w:pPr>
        <w:pStyle w:val="22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ru-RU"/>
        </w:rPr>
        <w:t>4.</w:t>
      </w:r>
      <w:r>
        <w:rPr>
          <w:sz w:val="28"/>
          <w:szCs w:val="28"/>
        </w:rPr>
        <w:t xml:space="preserve">  Приложение № </w:t>
      </w:r>
      <w:r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 к решению изложить в следующей редакции:</w:t>
      </w:r>
    </w:p>
    <w:p w:rsidR="00792111" w:rsidRDefault="00792111" w:rsidP="00792111">
      <w:pPr>
        <w:pStyle w:val="22"/>
        <w:ind w:firstLine="0"/>
        <w:jc w:val="both"/>
        <w:rPr>
          <w:sz w:val="28"/>
          <w:szCs w:val="28"/>
          <w:lang w:val="ru-RU"/>
        </w:rPr>
      </w:pPr>
    </w:p>
    <w:p w:rsidR="00792111" w:rsidRDefault="00792111" w:rsidP="00792111">
      <w:pPr>
        <w:pStyle w:val="22"/>
        <w:ind w:firstLine="0"/>
        <w:rPr>
          <w:sz w:val="20"/>
          <w:szCs w:val="20"/>
          <w:lang w:eastAsia="ru-RU"/>
        </w:rPr>
      </w:pPr>
    </w:p>
    <w:p w:rsidR="00792111" w:rsidRPr="00792111" w:rsidRDefault="00792111" w:rsidP="00792111">
      <w:pPr>
        <w:pStyle w:val="22"/>
        <w:ind w:firstLine="0"/>
        <w:jc w:val="right"/>
        <w:rPr>
          <w:b/>
          <w:sz w:val="28"/>
          <w:szCs w:val="28"/>
        </w:rPr>
      </w:pPr>
      <w:r w:rsidRPr="00792111">
        <w:rPr>
          <w:b/>
          <w:sz w:val="28"/>
          <w:szCs w:val="28"/>
        </w:rPr>
        <w:t>Приложение № 9</w:t>
      </w:r>
    </w:p>
    <w:p w:rsidR="00792111" w:rsidRPr="00792111" w:rsidRDefault="00792111" w:rsidP="00792111">
      <w:pPr>
        <w:pStyle w:val="22"/>
        <w:ind w:left="2820"/>
        <w:jc w:val="right"/>
        <w:rPr>
          <w:b/>
          <w:sz w:val="28"/>
          <w:szCs w:val="28"/>
        </w:rPr>
      </w:pPr>
      <w:r w:rsidRPr="00792111">
        <w:rPr>
          <w:b/>
          <w:sz w:val="28"/>
          <w:szCs w:val="28"/>
        </w:rPr>
        <w:t xml:space="preserve">к  решению  земского  собрания </w:t>
      </w:r>
    </w:p>
    <w:p w:rsidR="00792111" w:rsidRPr="00792111" w:rsidRDefault="00792111" w:rsidP="00792111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2111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79211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92111" w:rsidRPr="00792111" w:rsidRDefault="00792111" w:rsidP="00792111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2111">
        <w:rPr>
          <w:rFonts w:ascii="Times New Roman" w:hAnsi="Times New Roman" w:cs="Times New Roman"/>
          <w:b/>
          <w:sz w:val="28"/>
          <w:szCs w:val="28"/>
        </w:rPr>
        <w:t>от 28 декабря 2021 года №</w:t>
      </w:r>
      <w:r w:rsidRPr="00792111">
        <w:rPr>
          <w:rFonts w:ascii="Times New Roman" w:hAnsi="Times New Roman" w:cs="Times New Roman"/>
          <w:b/>
        </w:rPr>
        <w:t xml:space="preserve"> </w:t>
      </w:r>
      <w:r w:rsidRPr="00792111">
        <w:rPr>
          <w:rFonts w:ascii="Times New Roman" w:hAnsi="Times New Roman" w:cs="Times New Roman"/>
          <w:b/>
          <w:sz w:val="32"/>
        </w:rPr>
        <w:t>183</w:t>
      </w:r>
    </w:p>
    <w:p w:rsidR="00792111" w:rsidRDefault="00792111" w:rsidP="00792111">
      <w:pPr>
        <w:ind w:left="1" w:hanging="3"/>
        <w:jc w:val="center"/>
        <w:rPr>
          <w:sz w:val="28"/>
          <w:szCs w:val="28"/>
        </w:rPr>
      </w:pPr>
    </w:p>
    <w:p w:rsidR="00792111" w:rsidRDefault="00792111" w:rsidP="00792111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внутреннего финансирования дефицита бюджета поселения</w:t>
      </w:r>
    </w:p>
    <w:p w:rsidR="00792111" w:rsidRDefault="00792111" w:rsidP="00792111">
      <w:pPr>
        <w:ind w:left="1" w:hanging="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(тыс. рублей)</w:t>
      </w:r>
    </w:p>
    <w:p w:rsidR="00792111" w:rsidRDefault="00792111" w:rsidP="00792111">
      <w:pPr>
        <w:ind w:left="0" w:hanging="2"/>
        <w:rPr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720"/>
        <w:gridCol w:w="3022"/>
        <w:gridCol w:w="2495"/>
        <w:gridCol w:w="1134"/>
        <w:gridCol w:w="1134"/>
        <w:gridCol w:w="1134"/>
      </w:tblGrid>
      <w:tr w:rsidR="00792111" w:rsidRPr="00792111" w:rsidTr="00792111">
        <w:trPr>
          <w:trHeight w:val="17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2111">
              <w:rPr>
                <w:b/>
                <w:bCs/>
                <w:sz w:val="24"/>
                <w:szCs w:val="24"/>
              </w:rPr>
              <w:t>№</w:t>
            </w:r>
          </w:p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9211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9211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9211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111">
              <w:rPr>
                <w:b/>
                <w:bCs/>
                <w:sz w:val="24"/>
                <w:szCs w:val="24"/>
              </w:rPr>
              <w:t>Код бюджетной    классификации РФ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111">
              <w:rPr>
                <w:b/>
                <w:bCs/>
                <w:sz w:val="24"/>
                <w:szCs w:val="24"/>
              </w:rPr>
              <w:t xml:space="preserve">Наименование кода группы,  подгруппы, статьи, вида источника внутреннего </w:t>
            </w:r>
            <w:r w:rsidRPr="00792111">
              <w:rPr>
                <w:b/>
                <w:bCs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b/>
                <w:bCs/>
                <w:sz w:val="24"/>
                <w:szCs w:val="24"/>
              </w:rPr>
            </w:pPr>
            <w:r w:rsidRPr="00792111">
              <w:rPr>
                <w:b/>
                <w:bCs/>
                <w:sz w:val="24"/>
                <w:szCs w:val="24"/>
              </w:rPr>
              <w:t>Сумма</w:t>
            </w:r>
          </w:p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111">
              <w:rPr>
                <w:b/>
                <w:bCs/>
                <w:sz w:val="24"/>
                <w:szCs w:val="24"/>
              </w:rPr>
              <w:t>2022г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111" w:rsidRP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92111" w:rsidRPr="00792111" w:rsidRDefault="00792111" w:rsidP="00792111">
            <w:pPr>
              <w:spacing w:line="276" w:lineRule="auto"/>
              <w:ind w:left="0" w:hanging="2"/>
              <w:rPr>
                <w:b/>
                <w:bCs/>
                <w:sz w:val="24"/>
                <w:szCs w:val="24"/>
              </w:rPr>
            </w:pPr>
          </w:p>
          <w:p w:rsidR="00792111" w:rsidRPr="00792111" w:rsidRDefault="00792111" w:rsidP="00792111">
            <w:pPr>
              <w:spacing w:line="276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792111">
              <w:rPr>
                <w:b/>
                <w:bCs/>
                <w:sz w:val="24"/>
                <w:szCs w:val="24"/>
              </w:rPr>
              <w:t>Сумма</w:t>
            </w:r>
          </w:p>
          <w:p w:rsidR="00792111" w:rsidRP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b/>
                <w:bCs/>
                <w:sz w:val="24"/>
                <w:szCs w:val="24"/>
              </w:rPr>
              <w:t>2023г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111" w:rsidRP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92111" w:rsidRPr="00792111" w:rsidRDefault="00792111" w:rsidP="00792111">
            <w:pPr>
              <w:spacing w:line="276" w:lineRule="auto"/>
              <w:ind w:left="0" w:hanging="2"/>
              <w:rPr>
                <w:b/>
                <w:bCs/>
                <w:sz w:val="24"/>
                <w:szCs w:val="24"/>
              </w:rPr>
            </w:pPr>
          </w:p>
          <w:p w:rsidR="00792111" w:rsidRPr="00792111" w:rsidRDefault="00792111" w:rsidP="00792111">
            <w:pPr>
              <w:spacing w:line="276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792111">
              <w:rPr>
                <w:b/>
                <w:bCs/>
                <w:sz w:val="24"/>
                <w:szCs w:val="24"/>
              </w:rPr>
              <w:t>Сумма</w:t>
            </w:r>
          </w:p>
          <w:p w:rsidR="00792111" w:rsidRP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b/>
                <w:bCs/>
                <w:sz w:val="24"/>
                <w:szCs w:val="24"/>
              </w:rPr>
              <w:t>2024г</w:t>
            </w:r>
          </w:p>
        </w:tc>
      </w:tr>
      <w:tr w:rsidR="00792111" w:rsidRPr="00792111" w:rsidTr="00792111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111" w:rsidRP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111" w:rsidRPr="00792111" w:rsidRDefault="00792111" w:rsidP="00792111">
            <w:p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11" w:rsidRPr="00792111" w:rsidTr="00792111">
        <w:trPr>
          <w:trHeight w:val="9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11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111">
              <w:rPr>
                <w:b/>
                <w:sz w:val="24"/>
                <w:szCs w:val="24"/>
              </w:rPr>
              <w:t xml:space="preserve">01 05 00 </w:t>
            </w:r>
            <w:proofErr w:type="spellStart"/>
            <w:r w:rsidRPr="00792111">
              <w:rPr>
                <w:b/>
                <w:sz w:val="24"/>
                <w:szCs w:val="24"/>
              </w:rPr>
              <w:t>00</w:t>
            </w:r>
            <w:proofErr w:type="spellEnd"/>
            <w:r w:rsidRPr="0079211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2111">
              <w:rPr>
                <w:b/>
                <w:sz w:val="24"/>
                <w:szCs w:val="24"/>
              </w:rPr>
              <w:t>00</w:t>
            </w:r>
            <w:proofErr w:type="spellEnd"/>
            <w:r w:rsidRPr="00792111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111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t>0,00</w:t>
            </w:r>
          </w:p>
        </w:tc>
      </w:tr>
      <w:tr w:rsidR="00792111" w:rsidRPr="00792111" w:rsidTr="00792111">
        <w:trPr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t xml:space="preserve">01 05 00 </w:t>
            </w:r>
            <w:proofErr w:type="spellStart"/>
            <w:r w:rsidRPr="00792111">
              <w:rPr>
                <w:sz w:val="24"/>
                <w:szCs w:val="24"/>
              </w:rPr>
              <w:t>00</w:t>
            </w:r>
            <w:proofErr w:type="spellEnd"/>
            <w:r w:rsidRPr="00792111">
              <w:rPr>
                <w:sz w:val="24"/>
                <w:szCs w:val="24"/>
              </w:rPr>
              <w:t xml:space="preserve"> </w:t>
            </w:r>
            <w:proofErr w:type="spellStart"/>
            <w:r w:rsidRPr="00792111">
              <w:rPr>
                <w:sz w:val="24"/>
                <w:szCs w:val="24"/>
              </w:rPr>
              <w:t>00</w:t>
            </w:r>
            <w:proofErr w:type="spellEnd"/>
            <w:r w:rsidRPr="00792111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t>17471,6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t>15808,6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t>16345,7</w:t>
            </w:r>
          </w:p>
        </w:tc>
      </w:tr>
      <w:tr w:rsidR="00792111" w:rsidRPr="00792111" w:rsidTr="00792111">
        <w:trPr>
          <w:trHeight w:val="9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t xml:space="preserve">01 05 02 00 </w:t>
            </w:r>
            <w:proofErr w:type="spellStart"/>
            <w:r w:rsidRPr="00792111">
              <w:rPr>
                <w:sz w:val="24"/>
                <w:szCs w:val="24"/>
              </w:rPr>
              <w:t>00</w:t>
            </w:r>
            <w:proofErr w:type="spellEnd"/>
            <w:r w:rsidRPr="00792111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t>17471,6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t>15808,6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t>16345,7</w:t>
            </w:r>
          </w:p>
        </w:tc>
      </w:tr>
      <w:tr w:rsidR="00792111" w:rsidRPr="00792111" w:rsidTr="00792111">
        <w:trPr>
          <w:trHeight w:val="9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t>01 05 02 01 00 0000 510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t>17471,6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t>15808,6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t>16345,7</w:t>
            </w:r>
          </w:p>
        </w:tc>
      </w:tr>
      <w:tr w:rsidR="00792111" w:rsidRPr="00792111" w:rsidTr="00792111">
        <w:trPr>
          <w:trHeight w:val="1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t>01 05 02 01 10 0000 510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t xml:space="preserve">Увеличение прочих остатков денежных средств бюджета </w:t>
            </w:r>
            <w:proofErr w:type="spellStart"/>
            <w:r w:rsidRPr="00792111">
              <w:rPr>
                <w:sz w:val="24"/>
                <w:szCs w:val="24"/>
              </w:rPr>
              <w:t>Погореловского</w:t>
            </w:r>
            <w:proofErr w:type="spellEnd"/>
            <w:r w:rsidRPr="00792111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t>17471,6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t>15808,6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t>16345,7</w:t>
            </w:r>
          </w:p>
        </w:tc>
      </w:tr>
      <w:tr w:rsidR="00792111" w:rsidRPr="00792111" w:rsidTr="00792111">
        <w:trPr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t xml:space="preserve">01 05 00 </w:t>
            </w:r>
            <w:proofErr w:type="spellStart"/>
            <w:r w:rsidRPr="00792111">
              <w:rPr>
                <w:sz w:val="24"/>
                <w:szCs w:val="24"/>
              </w:rPr>
              <w:t>00</w:t>
            </w:r>
            <w:proofErr w:type="spellEnd"/>
            <w:r w:rsidRPr="00792111">
              <w:rPr>
                <w:sz w:val="24"/>
                <w:szCs w:val="24"/>
              </w:rPr>
              <w:t xml:space="preserve"> </w:t>
            </w:r>
            <w:proofErr w:type="spellStart"/>
            <w:r w:rsidRPr="00792111">
              <w:rPr>
                <w:sz w:val="24"/>
                <w:szCs w:val="24"/>
              </w:rPr>
              <w:t>00</w:t>
            </w:r>
            <w:proofErr w:type="spellEnd"/>
            <w:r w:rsidRPr="00792111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t>17478,6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t>15808,6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t>16345,7</w:t>
            </w:r>
          </w:p>
        </w:tc>
      </w:tr>
      <w:tr w:rsidR="00792111" w:rsidRPr="00792111" w:rsidTr="00792111">
        <w:trPr>
          <w:trHeight w:val="9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t xml:space="preserve">01 05 02 00 </w:t>
            </w:r>
            <w:proofErr w:type="spellStart"/>
            <w:r w:rsidRPr="00792111">
              <w:rPr>
                <w:sz w:val="24"/>
                <w:szCs w:val="24"/>
              </w:rPr>
              <w:t>00</w:t>
            </w:r>
            <w:proofErr w:type="spellEnd"/>
            <w:r w:rsidRPr="00792111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t>17478,6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t>15808,6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t>16345,7</w:t>
            </w:r>
          </w:p>
        </w:tc>
      </w:tr>
      <w:tr w:rsidR="00792111" w:rsidRPr="00792111" w:rsidTr="00792111">
        <w:trPr>
          <w:trHeight w:val="9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t>01 05 02 01 00 0000 610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t>17478,6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t>15808,6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t>16345,7</w:t>
            </w:r>
          </w:p>
        </w:tc>
      </w:tr>
      <w:tr w:rsidR="00792111" w:rsidRPr="00792111" w:rsidTr="00792111">
        <w:trPr>
          <w:trHeight w:val="1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t>01 05 02 01 10 0000 610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t xml:space="preserve">Уменьшение прочих остатков денежных средств бюджета </w:t>
            </w:r>
            <w:proofErr w:type="spellStart"/>
            <w:r w:rsidRPr="00792111">
              <w:rPr>
                <w:sz w:val="24"/>
                <w:szCs w:val="24"/>
              </w:rPr>
              <w:t>Погореловского</w:t>
            </w:r>
            <w:proofErr w:type="spellEnd"/>
            <w:r w:rsidRPr="00792111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t>17478,6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t>15808,6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t>16345,7</w:t>
            </w:r>
          </w:p>
        </w:tc>
      </w:tr>
      <w:tr w:rsidR="00792111" w:rsidRPr="00792111" w:rsidTr="00792111">
        <w:trPr>
          <w:trHeight w:val="12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t>Всего средств,  направленных на финансирование дефицита бюджета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92111" w:rsidRPr="00792111" w:rsidRDefault="00792111" w:rsidP="00792111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1">
              <w:rPr>
                <w:sz w:val="24"/>
                <w:szCs w:val="24"/>
              </w:rPr>
              <w:t>0,00</w:t>
            </w:r>
          </w:p>
        </w:tc>
      </w:tr>
    </w:tbl>
    <w:p w:rsidR="00792111" w:rsidRDefault="00792111" w:rsidP="00792111">
      <w:pPr>
        <w:ind w:left="0" w:hanging="2"/>
        <w:rPr>
          <w:sz w:val="20"/>
          <w:szCs w:val="20"/>
          <w:lang w:eastAsia="en-US"/>
        </w:rPr>
      </w:pPr>
    </w:p>
    <w:p w:rsidR="00792111" w:rsidRPr="00792111" w:rsidRDefault="00792111" w:rsidP="00792111">
      <w:pPr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792111">
        <w:rPr>
          <w:rFonts w:ascii="Times New Roman" w:hAnsi="Times New Roman" w:cs="Times New Roman"/>
          <w:sz w:val="28"/>
          <w:szCs w:val="28"/>
        </w:rPr>
        <w:lastRenderedPageBreak/>
        <w:t>2. Настоящее Решение разместить на официальном web-сайте органов местного самоуправления муниципального района «</w:t>
      </w:r>
      <w:proofErr w:type="spellStart"/>
      <w:r w:rsidRPr="00792111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792111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hyperlink r:id="rId4" w:history="1">
        <w:r w:rsidRPr="00792111">
          <w:rPr>
            <w:rStyle w:val="a3"/>
            <w:rFonts w:ascii="Times New Roman" w:hAnsi="Times New Roman" w:cs="Times New Roman"/>
            <w:sz w:val="28"/>
            <w:szCs w:val="28"/>
          </w:rPr>
          <w:t>http://www.korocha.ru/</w:t>
        </w:r>
      </w:hyperlink>
      <w:r w:rsidRPr="00792111">
        <w:rPr>
          <w:rFonts w:ascii="Times New Roman" w:hAnsi="Times New Roman" w:cs="Times New Roman"/>
          <w:sz w:val="28"/>
          <w:szCs w:val="28"/>
        </w:rPr>
        <w:t>.</w:t>
      </w:r>
    </w:p>
    <w:p w:rsidR="00792111" w:rsidRPr="00792111" w:rsidRDefault="00792111" w:rsidP="00792111">
      <w:pPr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792111">
        <w:rPr>
          <w:rFonts w:ascii="Times New Roman" w:hAnsi="Times New Roman" w:cs="Times New Roman"/>
          <w:sz w:val="28"/>
          <w:szCs w:val="28"/>
        </w:rPr>
        <w:t xml:space="preserve">3. Обнародовать настоящее решение в порядке, утвержденном Уставом </w:t>
      </w:r>
      <w:proofErr w:type="spellStart"/>
      <w:r w:rsidRPr="00792111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7921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92111" w:rsidRPr="00792111" w:rsidRDefault="00792111" w:rsidP="00792111">
      <w:pPr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792111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Решения возложить на постоянную комиссию земского собрания </w:t>
      </w:r>
      <w:proofErr w:type="spellStart"/>
      <w:r w:rsidRPr="00792111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792111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социально-экономического развития и бюджету.</w:t>
      </w:r>
    </w:p>
    <w:p w:rsidR="00792111" w:rsidRDefault="00792111" w:rsidP="00792111">
      <w:pPr>
        <w:ind w:left="0" w:right="-284" w:hanging="2"/>
        <w:rPr>
          <w:sz w:val="20"/>
          <w:szCs w:val="20"/>
          <w:lang w:eastAsia="en-US"/>
        </w:rPr>
      </w:pPr>
    </w:p>
    <w:p w:rsidR="00792111" w:rsidRDefault="00792111" w:rsidP="00792111">
      <w:pPr>
        <w:ind w:left="1" w:right="-284" w:hanging="3"/>
        <w:rPr>
          <w:b/>
          <w:sz w:val="28"/>
          <w:szCs w:val="28"/>
        </w:rPr>
      </w:pPr>
    </w:p>
    <w:p w:rsidR="00792111" w:rsidRDefault="00792111" w:rsidP="00792111">
      <w:pPr>
        <w:ind w:left="1" w:right="-284" w:hanging="3"/>
        <w:rPr>
          <w:b/>
          <w:sz w:val="28"/>
          <w:szCs w:val="28"/>
        </w:rPr>
      </w:pPr>
    </w:p>
    <w:p w:rsidR="00792111" w:rsidRPr="00792111" w:rsidRDefault="00792111" w:rsidP="00792111">
      <w:pPr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  <w:r w:rsidRPr="0079211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792111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</w:p>
    <w:p w:rsidR="00792111" w:rsidRPr="00792111" w:rsidRDefault="00792111" w:rsidP="00792111">
      <w:pPr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  <w:r w:rsidRPr="0079211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792111">
        <w:rPr>
          <w:rFonts w:ascii="Times New Roman" w:hAnsi="Times New Roman" w:cs="Times New Roman"/>
          <w:b/>
          <w:sz w:val="28"/>
          <w:szCs w:val="28"/>
        </w:rPr>
        <w:t>В.Н.Гайворонский</w:t>
      </w:r>
      <w:proofErr w:type="spellEnd"/>
    </w:p>
    <w:p w:rsidR="00792111" w:rsidRDefault="00792111" w:rsidP="00792111">
      <w:pPr>
        <w:pStyle w:val="22"/>
        <w:ind w:firstLine="0"/>
      </w:pPr>
    </w:p>
    <w:p w:rsidR="00792111" w:rsidRDefault="00792111" w:rsidP="00792111">
      <w:pPr>
        <w:ind w:left="0" w:hanging="2"/>
      </w:pPr>
    </w:p>
    <w:p w:rsidR="00626717" w:rsidRDefault="00626717" w:rsidP="00904B9C">
      <w:pPr>
        <w:ind w:left="0" w:right="-284" w:hanging="2"/>
      </w:pPr>
    </w:p>
    <w:sectPr w:rsidR="00626717" w:rsidSect="00626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B9C"/>
    <w:rsid w:val="001C18F3"/>
    <w:rsid w:val="00626717"/>
    <w:rsid w:val="00792111"/>
    <w:rsid w:val="0090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9C"/>
    <w:pPr>
      <w:spacing w:after="0" w:line="100" w:lineRule="atLeast"/>
      <w:ind w:leftChars="-1" w:left="-1" w:hangingChars="1" w:hanging="1"/>
      <w:jc w:val="both"/>
      <w:outlineLvl w:val="0"/>
    </w:pPr>
    <w:rPr>
      <w:rFonts w:ascii="Calibri" w:eastAsia="Times New Roman" w:hAnsi="Calibri" w:cs="Calibri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92111"/>
    <w:pPr>
      <w:keepNext/>
      <w:spacing w:line="240" w:lineRule="auto"/>
      <w:ind w:leftChars="0" w:left="0" w:firstLineChars="0" w:firstLine="540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792111"/>
    <w:pPr>
      <w:keepNext/>
      <w:autoSpaceDE w:val="0"/>
      <w:autoSpaceDN w:val="0"/>
      <w:adjustRightInd w:val="0"/>
      <w:spacing w:line="240" w:lineRule="auto"/>
      <w:ind w:leftChars="0" w:left="0" w:firstLineChars="0" w:firstLine="485"/>
      <w:outlineLvl w:val="1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792111"/>
    <w:pPr>
      <w:keepNext/>
      <w:spacing w:before="240" w:after="60" w:line="240" w:lineRule="auto"/>
      <w:ind w:leftChars="0" w:left="0" w:firstLineChars="0" w:firstLine="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792111"/>
    <w:pPr>
      <w:spacing w:before="240" w:after="60" w:line="240" w:lineRule="auto"/>
      <w:ind w:leftChars="0" w:left="0" w:firstLineChars="0" w:firstLine="0"/>
      <w:jc w:val="left"/>
      <w:outlineLvl w:val="5"/>
    </w:pPr>
    <w:rPr>
      <w:rFonts w:ascii="Times New Roman" w:hAnsi="Times New Roman" w:cs="Times New Roman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link w:val="70"/>
    <w:locked/>
    <w:rsid w:val="00904B9C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04B9C"/>
    <w:pPr>
      <w:widowControl w:val="0"/>
      <w:shd w:val="clear" w:color="auto" w:fill="FFFFFF"/>
      <w:spacing w:before="960" w:after="720" w:line="254" w:lineRule="exact"/>
      <w:ind w:leftChars="0" w:left="0" w:firstLineChars="0" w:firstLine="0"/>
      <w:outlineLvl w:val="9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9211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792111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semiHidden/>
    <w:rsid w:val="0079211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aliases w:val="H6 Знак"/>
    <w:basedOn w:val="a0"/>
    <w:link w:val="6"/>
    <w:semiHidden/>
    <w:rsid w:val="00792111"/>
    <w:rPr>
      <w:rFonts w:ascii="Times New Roman" w:eastAsia="Times New Roman" w:hAnsi="Times New Roman" w:cs="Times New Roman"/>
      <w:b/>
      <w:bCs/>
      <w:lang w:val="en-US"/>
    </w:rPr>
  </w:style>
  <w:style w:type="character" w:styleId="a3">
    <w:name w:val="Hyperlink"/>
    <w:semiHidden/>
    <w:unhideWhenUsed/>
    <w:rsid w:val="007921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92111"/>
    <w:rPr>
      <w:color w:val="800080" w:themeColor="followedHyperlink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7921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7921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1">
    <w:name w:val="Заголовок 6 Знак1"/>
    <w:aliases w:val="H6 Знак1"/>
    <w:basedOn w:val="a0"/>
    <w:semiHidden/>
    <w:rsid w:val="00792111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Normal (Web)"/>
    <w:basedOn w:val="a"/>
    <w:unhideWhenUsed/>
    <w:rsid w:val="00792111"/>
    <w:pPr>
      <w:spacing w:before="100" w:beforeAutospacing="1" w:after="100" w:afterAutospacing="1" w:line="240" w:lineRule="auto"/>
      <w:ind w:leftChars="0" w:left="0" w:firstLineChars="0" w:firstLine="0"/>
      <w:jc w:val="left"/>
      <w:outlineLvl w:val="9"/>
    </w:pPr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792111"/>
    <w:pPr>
      <w:spacing w:after="120" w:line="240" w:lineRule="auto"/>
      <w:ind w:leftChars="0" w:left="0" w:firstLineChars="0" w:firstLine="0"/>
      <w:jc w:val="left"/>
      <w:outlineLvl w:val="9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semiHidden/>
    <w:rsid w:val="007921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2">
    <w:name w:val="Body Text Indent 2"/>
    <w:basedOn w:val="a"/>
    <w:link w:val="23"/>
    <w:semiHidden/>
    <w:unhideWhenUsed/>
    <w:rsid w:val="00792111"/>
    <w:pPr>
      <w:spacing w:line="240" w:lineRule="auto"/>
      <w:ind w:leftChars="0" w:left="0" w:firstLineChars="0" w:firstLine="720"/>
      <w:jc w:val="left"/>
      <w:outlineLvl w:val="9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23">
    <w:name w:val="Основной текст с отступом 2 Знак"/>
    <w:basedOn w:val="a0"/>
    <w:link w:val="22"/>
    <w:semiHidden/>
    <w:rsid w:val="00792111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Balloon Text"/>
    <w:basedOn w:val="a"/>
    <w:link w:val="a9"/>
    <w:semiHidden/>
    <w:unhideWhenUsed/>
    <w:rsid w:val="00792111"/>
    <w:pPr>
      <w:spacing w:line="240" w:lineRule="auto"/>
      <w:ind w:leftChars="0" w:left="0" w:firstLineChars="0" w:firstLine="0"/>
      <w:jc w:val="left"/>
      <w:outlineLvl w:val="9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7921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Îáû÷íûé"/>
    <w:rsid w:val="007921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b">
    <w:name w:val="Обычный (Web)"/>
    <w:basedOn w:val="a"/>
    <w:rsid w:val="00792111"/>
    <w:pPr>
      <w:spacing w:before="100" w:after="100" w:line="240" w:lineRule="auto"/>
      <w:ind w:leftChars="0" w:left="0" w:firstLineChars="0" w:firstLine="0"/>
      <w:jc w:val="left"/>
      <w:outlineLvl w:val="9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customStyle="1" w:styleId="ConsPlusNormal">
    <w:name w:val="ConsPlusNormal"/>
    <w:rsid w:val="007921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2">
    <w:name w:val="p2"/>
    <w:basedOn w:val="a"/>
    <w:rsid w:val="00792111"/>
    <w:pPr>
      <w:spacing w:before="100" w:beforeAutospacing="1" w:after="100" w:afterAutospacing="1" w:line="240" w:lineRule="auto"/>
      <w:ind w:leftChars="0" w:left="0" w:firstLineChars="0" w:firstLine="0"/>
      <w:jc w:val="left"/>
      <w:outlineLvl w:val="9"/>
    </w:pPr>
    <w:rPr>
      <w:rFonts w:ascii="Times New Roman" w:hAnsi="Times New Roman" w:cs="Times New Roman"/>
      <w:sz w:val="24"/>
      <w:szCs w:val="24"/>
    </w:rPr>
  </w:style>
  <w:style w:type="character" w:customStyle="1" w:styleId="hl41">
    <w:name w:val="hl41"/>
    <w:rsid w:val="00792111"/>
    <w:rPr>
      <w:b/>
      <w:bCs/>
      <w:sz w:val="20"/>
      <w:szCs w:val="20"/>
    </w:rPr>
  </w:style>
  <w:style w:type="character" w:customStyle="1" w:styleId="s2">
    <w:name w:val="s2"/>
    <w:basedOn w:val="a0"/>
    <w:rsid w:val="00792111"/>
  </w:style>
  <w:style w:type="character" w:customStyle="1" w:styleId="s1">
    <w:name w:val="s1"/>
    <w:basedOn w:val="a0"/>
    <w:rsid w:val="00792111"/>
  </w:style>
  <w:style w:type="character" w:customStyle="1" w:styleId="apple-converted-space">
    <w:name w:val="apple-converted-space"/>
    <w:basedOn w:val="a0"/>
    <w:rsid w:val="00792111"/>
  </w:style>
  <w:style w:type="table" w:styleId="ab">
    <w:name w:val="Table Grid"/>
    <w:basedOn w:val="a1"/>
    <w:rsid w:val="00792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roch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2472</Words>
  <Characters>14094</Characters>
  <Application>Microsoft Office Word</Application>
  <DocSecurity>0</DocSecurity>
  <Lines>117</Lines>
  <Paragraphs>33</Paragraphs>
  <ScaleCrop>false</ScaleCrop>
  <Company>MICROSOFT</Company>
  <LinksUpToDate>false</LinksUpToDate>
  <CharactersWithSpaces>16533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2022-02-28T08:51:00Z</cp:lastPrinted>
  <dcterms:created xsi:type="dcterms:W3CDTF">2022-02-25T08:14:00Z</dcterms:created>
  <dcterms:modified xsi:type="dcterms:W3CDTF">2022-02-28T08:51:00Z</dcterms:modified>
</cp:coreProperties>
</file>